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57C53739">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0C9AF577" w14:textId="0498F5D6" w:rsidR="00696AAF" w:rsidRPr="000B28D3" w:rsidRDefault="00920009" w:rsidP="00AE79E2">
      <w:pPr>
        <w:tabs>
          <w:tab w:val="left" w:pos="14130"/>
        </w:tabs>
        <w:spacing w:after="0" w:line="240" w:lineRule="auto"/>
        <w:jc w:val="center"/>
        <w:rPr>
          <w:b/>
          <w:sz w:val="28"/>
          <w:szCs w:val="40"/>
        </w:rPr>
      </w:pPr>
      <w:r>
        <w:rPr>
          <w:b/>
          <w:sz w:val="28"/>
          <w:szCs w:val="40"/>
        </w:rPr>
        <w:t>Obsessive Compulsive Disorder (OCD)</w:t>
      </w:r>
      <w:r w:rsidR="00696AAF" w:rsidRPr="000B28D3">
        <w:rPr>
          <w:b/>
          <w:sz w:val="28"/>
          <w:szCs w:val="40"/>
        </w:rPr>
        <w:t xml:space="preserve"> Risk Plan</w:t>
      </w:r>
    </w:p>
    <w:p w14:paraId="229F261B" w14:textId="77777777" w:rsidR="000A4994" w:rsidRPr="00AE79E2" w:rsidRDefault="000A4994" w:rsidP="00AE79E2">
      <w:pPr>
        <w:tabs>
          <w:tab w:val="left" w:pos="14130"/>
        </w:tabs>
        <w:spacing w:after="0" w:line="240" w:lineRule="auto"/>
        <w:rPr>
          <w:rFonts w:cstheme="minorHAnsi"/>
          <w:b/>
        </w:rPr>
      </w:pPr>
    </w:p>
    <w:p w14:paraId="2FC782D0" w14:textId="6804FE5D" w:rsidR="00696AAF" w:rsidRPr="00AE79E2" w:rsidRDefault="00696AAF" w:rsidP="00AE79E2">
      <w:pPr>
        <w:tabs>
          <w:tab w:val="left" w:pos="14130"/>
        </w:tabs>
        <w:spacing w:after="0" w:line="240" w:lineRule="auto"/>
        <w:rPr>
          <w:rFonts w:cstheme="minorHAnsi"/>
          <w:b/>
          <w:color w:val="000000" w:themeColor="text1"/>
        </w:rPr>
      </w:pPr>
      <w:r w:rsidRPr="00AE79E2">
        <w:rPr>
          <w:rFonts w:cstheme="minorHAnsi"/>
          <w:b/>
        </w:rPr>
        <w:t xml:space="preserve">Participant’s </w:t>
      </w:r>
      <w:r w:rsidRPr="00AE79E2">
        <w:rPr>
          <w:rFonts w:cstheme="minorHAnsi"/>
          <w:b/>
          <w:color w:val="000000" w:themeColor="text1"/>
        </w:rPr>
        <w:t>Name:</w:t>
      </w:r>
      <w:r w:rsidRPr="00AE79E2">
        <w:rPr>
          <w:rFonts w:cstheme="minorHAnsi"/>
          <w:color w:val="000000" w:themeColor="text1"/>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13F24254" w14:textId="77777777" w:rsidR="00696AAF" w:rsidRPr="00AE79E2" w:rsidRDefault="00696AAF" w:rsidP="00AE79E2">
      <w:pPr>
        <w:tabs>
          <w:tab w:val="left" w:pos="14130"/>
        </w:tabs>
        <w:spacing w:after="0" w:line="240" w:lineRule="auto"/>
        <w:rPr>
          <w:rFonts w:cstheme="minorHAnsi"/>
          <w:b/>
          <w:color w:val="000000" w:themeColor="text1"/>
        </w:rPr>
      </w:pPr>
      <w:r w:rsidRPr="00AE79E2">
        <w:rPr>
          <w:rFonts w:cstheme="minorHAnsi"/>
          <w:b/>
          <w:color w:val="000000" w:themeColor="text1"/>
        </w:rPr>
        <w:t>Date plan begins:</w:t>
      </w:r>
      <w:r w:rsidRPr="00AE79E2">
        <w:rPr>
          <w:rFonts w:cstheme="minorHAnsi"/>
          <w:color w:val="000000" w:themeColor="text1"/>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4FE73F0C" w14:textId="77777777" w:rsidR="00696AAF" w:rsidRPr="00AE79E2" w:rsidRDefault="00696AAF" w:rsidP="00AE79E2">
      <w:pPr>
        <w:tabs>
          <w:tab w:val="left" w:pos="14130"/>
        </w:tabs>
        <w:spacing w:after="0" w:line="240" w:lineRule="auto"/>
        <w:rPr>
          <w:rFonts w:cstheme="minorHAnsi"/>
        </w:rPr>
      </w:pPr>
      <w:r w:rsidRPr="00AE79E2">
        <w:rPr>
          <w:rFonts w:cstheme="minorHAnsi"/>
          <w:b/>
          <w:color w:val="000000" w:themeColor="text1"/>
        </w:rPr>
        <w:t>Date Plan expires:</w:t>
      </w:r>
      <w:r w:rsidRPr="00AE79E2">
        <w:rPr>
          <w:rFonts w:cstheme="minorHAnsi"/>
          <w:color w:val="000000" w:themeColor="text1"/>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756A817A" w14:textId="77777777" w:rsidR="00696AAF" w:rsidRPr="00AE79E2" w:rsidRDefault="00696AAF" w:rsidP="00AE79E2">
      <w:pPr>
        <w:tabs>
          <w:tab w:val="left" w:pos="14130"/>
        </w:tabs>
        <w:spacing w:after="0" w:line="240" w:lineRule="auto"/>
        <w:rPr>
          <w:rFonts w:cstheme="minorHAnsi"/>
          <w:color w:val="000000" w:themeColor="text1"/>
        </w:rPr>
      </w:pPr>
      <w:r w:rsidRPr="00AE79E2">
        <w:rPr>
          <w:rFonts w:cstheme="minorHAnsi"/>
          <w:b/>
          <w:color w:val="000000" w:themeColor="text1"/>
        </w:rPr>
        <w:t>Dates of Revisions:</w:t>
      </w:r>
      <w:r w:rsidRPr="00AE79E2">
        <w:rPr>
          <w:rFonts w:cstheme="minorHAnsi"/>
          <w:color w:val="000000" w:themeColor="text1"/>
        </w:rPr>
        <w:t xml:space="preserve">  </w:t>
      </w:r>
    </w:p>
    <w:p w14:paraId="11F62886" w14:textId="77777777" w:rsidR="00696AAF" w:rsidRPr="00AE79E2" w:rsidRDefault="00696AAF" w:rsidP="00AE79E2">
      <w:pPr>
        <w:tabs>
          <w:tab w:val="left" w:pos="14130"/>
        </w:tabs>
        <w:spacing w:after="0" w:line="240" w:lineRule="auto"/>
        <w:rPr>
          <w:rFonts w:cstheme="minorHAnsi"/>
          <w:color w:val="000000" w:themeColor="text1"/>
        </w:rPr>
      </w:pPr>
      <w:r w:rsidRPr="00AE79E2">
        <w:rPr>
          <w:rFonts w:cstheme="minorHAnsi"/>
          <w:b/>
          <w:color w:val="000000" w:themeColor="text1"/>
        </w:rPr>
        <w:t>Written by:</w:t>
      </w:r>
      <w:r w:rsidRPr="00AE79E2">
        <w:rPr>
          <w:rFonts w:cstheme="minorHAnsi"/>
          <w:color w:val="000000" w:themeColor="text1"/>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2B7D5241" w14:textId="77777777" w:rsidR="00696AAF" w:rsidRPr="00AE79E2" w:rsidRDefault="00696AAF" w:rsidP="00AE79E2">
      <w:pPr>
        <w:tabs>
          <w:tab w:val="left" w:pos="14130"/>
        </w:tabs>
        <w:spacing w:after="0" w:line="240" w:lineRule="auto"/>
        <w:rPr>
          <w:rFonts w:cstheme="minorHAnsi"/>
          <w:color w:val="000000" w:themeColor="text1"/>
        </w:rPr>
      </w:pPr>
    </w:p>
    <w:p w14:paraId="01C95C96" w14:textId="681C0578" w:rsidR="00696AAF" w:rsidRPr="00AE79E2" w:rsidRDefault="00696AAF" w:rsidP="00AE79E2">
      <w:pPr>
        <w:tabs>
          <w:tab w:val="left" w:pos="14130"/>
        </w:tabs>
        <w:spacing w:after="0" w:line="240" w:lineRule="auto"/>
        <w:rPr>
          <w:rFonts w:cstheme="minorHAnsi"/>
        </w:rPr>
      </w:pPr>
      <w:r w:rsidRPr="00AE79E2">
        <w:rPr>
          <w:rFonts w:cstheme="minorHAnsi"/>
          <w:b/>
          <w:color w:val="000000" w:themeColor="text1"/>
        </w:rPr>
        <w:t>Risk:</w:t>
      </w:r>
      <w:r w:rsidRPr="00AE79E2">
        <w:rPr>
          <w:rFonts w:cstheme="minorHAnsi"/>
          <w:color w:val="000000" w:themeColor="text1"/>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is at risk of experiencing </w:t>
      </w:r>
      <w:r w:rsidR="00225DD9" w:rsidRPr="00AE79E2">
        <w:rPr>
          <w:rFonts w:cstheme="minorHAnsi"/>
        </w:rPr>
        <w:t>obsessions and/or compulsions that interfere with daily life and the quality of life</w:t>
      </w:r>
      <w:r w:rsidRPr="00AE79E2">
        <w:rPr>
          <w:rFonts w:cstheme="minorHAnsi"/>
        </w:rPr>
        <w:t>.</w:t>
      </w:r>
    </w:p>
    <w:p w14:paraId="24F19938" w14:textId="77777777" w:rsidR="00696AAF" w:rsidRPr="00AE79E2" w:rsidRDefault="00696AAF" w:rsidP="00AE79E2">
      <w:pPr>
        <w:tabs>
          <w:tab w:val="left" w:pos="14130"/>
        </w:tabs>
        <w:spacing w:after="0" w:line="240" w:lineRule="auto"/>
        <w:rPr>
          <w:rFonts w:cstheme="minorHAnsi"/>
          <w:b/>
        </w:rPr>
      </w:pPr>
    </w:p>
    <w:p w14:paraId="638FD20F" w14:textId="228BE14B" w:rsidR="00696AAF" w:rsidRPr="00AE79E2" w:rsidRDefault="00696AAF" w:rsidP="00AE79E2">
      <w:pPr>
        <w:tabs>
          <w:tab w:val="left" w:pos="14130"/>
        </w:tabs>
        <w:spacing w:after="0" w:line="240" w:lineRule="auto"/>
        <w:rPr>
          <w:rFonts w:cstheme="minorHAnsi"/>
        </w:rPr>
      </w:pPr>
      <w:r w:rsidRPr="00AE79E2">
        <w:rPr>
          <w:rFonts w:cstheme="minorHAnsi"/>
          <w:b/>
        </w:rPr>
        <w:t>Desired Outcome:</w:t>
      </w:r>
      <w:r w:rsidRPr="00AE79E2">
        <w:rPr>
          <w:rFonts w:cstheme="minorHAnsi"/>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w:t>
      </w:r>
      <w:r w:rsidR="00147A63" w:rsidRPr="00AE79E2">
        <w:rPr>
          <w:rFonts w:cstheme="minorHAnsi"/>
        </w:rPr>
        <w:t>will express any feelings or thoughts.  Staff will encourage the usage of coping skills and to avoid situations or triggers that may cause adverse feelings, thoughts, or behavior, redirecting as needed.</w:t>
      </w:r>
      <w:r w:rsidR="000A4994" w:rsidRPr="00AE79E2">
        <w:rPr>
          <w:rFonts w:cstheme="minorHAnsi"/>
        </w:rPr>
        <w:t xml:space="preserve">  Staff will respond as trained if symptoms of obsessive-compulsive disorder are exhibited.</w:t>
      </w:r>
    </w:p>
    <w:p w14:paraId="1F7A7CB1" w14:textId="77777777" w:rsidR="00696AAF" w:rsidRPr="00AE79E2" w:rsidRDefault="00696AAF" w:rsidP="00AE79E2">
      <w:pPr>
        <w:tabs>
          <w:tab w:val="left" w:pos="14130"/>
        </w:tabs>
        <w:spacing w:after="0" w:line="240" w:lineRule="auto"/>
        <w:rPr>
          <w:rFonts w:cstheme="minorHAnsi"/>
        </w:rPr>
      </w:pPr>
    </w:p>
    <w:p w14:paraId="390E53B7" w14:textId="77777777" w:rsidR="00696AAF" w:rsidRPr="00AE79E2" w:rsidRDefault="00696AAF" w:rsidP="00AE79E2">
      <w:pPr>
        <w:tabs>
          <w:tab w:val="left" w:pos="14130"/>
        </w:tabs>
        <w:spacing w:after="0" w:line="240" w:lineRule="auto"/>
        <w:rPr>
          <w:rFonts w:cstheme="minorHAnsi"/>
        </w:rPr>
      </w:pPr>
      <w:r w:rsidRPr="00AE79E2">
        <w:rPr>
          <w:rFonts w:cstheme="minorHAnsi"/>
          <w:b/>
        </w:rPr>
        <w:t>Why at risk/History:</w:t>
      </w:r>
      <w:r w:rsidRPr="00AE79E2">
        <w:rPr>
          <w:rFonts w:cstheme="minorHAnsi"/>
        </w:rPr>
        <w:t xml:space="preserv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w:t>
      </w:r>
    </w:p>
    <w:p w14:paraId="75AE5CE8" w14:textId="20C16514" w:rsidR="00696AAF" w:rsidRPr="00AE79E2" w:rsidRDefault="00920009" w:rsidP="00AE79E2">
      <w:pPr>
        <w:autoSpaceDE w:val="0"/>
        <w:autoSpaceDN w:val="0"/>
        <w:adjustRightInd w:val="0"/>
        <w:spacing w:after="0" w:line="240" w:lineRule="auto"/>
        <w:rPr>
          <w:rFonts w:cstheme="minorHAnsi"/>
        </w:rPr>
      </w:pPr>
      <w:r w:rsidRPr="00AE79E2">
        <w:rPr>
          <w:rFonts w:cstheme="minorHAnsi"/>
          <w:b/>
        </w:rPr>
        <w:t xml:space="preserve">Obsessive-compulsive disorder </w:t>
      </w:r>
      <w:r w:rsidRPr="00AE79E2">
        <w:rPr>
          <w:rFonts w:cstheme="minorHAnsi"/>
        </w:rPr>
        <w:t>(</w:t>
      </w:r>
      <w:r w:rsidRPr="00AE79E2">
        <w:rPr>
          <w:rFonts w:cstheme="minorHAnsi"/>
          <w:b/>
        </w:rPr>
        <w:t>OCD</w:t>
      </w:r>
      <w:r w:rsidRPr="00AE79E2">
        <w:rPr>
          <w:rFonts w:cstheme="minorHAnsi"/>
        </w:rPr>
        <w:t>) features a pattern of unwanted thoughts and fears (</w:t>
      </w:r>
      <w:r w:rsidRPr="00AE79E2">
        <w:rPr>
          <w:rFonts w:cstheme="minorHAnsi"/>
          <w:b/>
        </w:rPr>
        <w:t>obsessions</w:t>
      </w:r>
      <w:r w:rsidRPr="00AE79E2">
        <w:rPr>
          <w:rFonts w:cstheme="minorHAnsi"/>
        </w:rPr>
        <w:t xml:space="preserve">) that lead </w:t>
      </w:r>
      <w:r w:rsidR="000A4994" w:rsidRPr="00AE79E2">
        <w:rPr>
          <w:rFonts w:cstheme="minorHAnsi"/>
        </w:rPr>
        <w:t>a person</w:t>
      </w:r>
      <w:r w:rsidRPr="00AE79E2">
        <w:rPr>
          <w:rFonts w:cstheme="minorHAnsi"/>
        </w:rPr>
        <w:t xml:space="preserve"> to do repetitive</w:t>
      </w:r>
      <w:r w:rsidR="00410D26" w:rsidRPr="00AE79E2">
        <w:rPr>
          <w:rFonts w:cstheme="minorHAnsi"/>
        </w:rPr>
        <w:t xml:space="preserve"> or ritualized</w:t>
      </w:r>
      <w:r w:rsidRPr="00AE79E2">
        <w:rPr>
          <w:rFonts w:cstheme="minorHAnsi"/>
        </w:rPr>
        <w:t xml:space="preserve"> behaviors (</w:t>
      </w:r>
      <w:r w:rsidRPr="00AE79E2">
        <w:rPr>
          <w:rFonts w:cstheme="minorHAnsi"/>
          <w:b/>
        </w:rPr>
        <w:t>compulsions</w:t>
      </w:r>
      <w:r w:rsidRPr="00AE79E2">
        <w:rPr>
          <w:rFonts w:cstheme="minorHAnsi"/>
        </w:rPr>
        <w:t>).  These obsessions and compulsions take up a substantial amount of time, interfere with daily activities, and cause significant distress.</w:t>
      </w:r>
    </w:p>
    <w:p w14:paraId="3D2F30C9" w14:textId="77777777" w:rsidR="00696AAF" w:rsidRPr="00AE79E2" w:rsidRDefault="00696AAF" w:rsidP="00AE79E2">
      <w:pPr>
        <w:autoSpaceDE w:val="0"/>
        <w:autoSpaceDN w:val="0"/>
        <w:adjustRightInd w:val="0"/>
        <w:spacing w:after="0" w:line="240" w:lineRule="auto"/>
        <w:rPr>
          <w:rFonts w:cstheme="minorHAnsi"/>
        </w:rPr>
      </w:pPr>
    </w:p>
    <w:p w14:paraId="566F5646" w14:textId="77777777" w:rsidR="00696AAF" w:rsidRPr="00AE79E2" w:rsidRDefault="00696AAF" w:rsidP="00AE79E2">
      <w:pPr>
        <w:tabs>
          <w:tab w:val="left" w:pos="14130"/>
        </w:tabs>
        <w:spacing w:after="0" w:line="240" w:lineRule="auto"/>
        <w:rPr>
          <w:rFonts w:cstheme="minorHAnsi"/>
          <w:b/>
        </w:rPr>
      </w:pPr>
      <w:r w:rsidRPr="00AE79E2">
        <w:rPr>
          <w:rFonts w:cstheme="minorHAnsi"/>
          <w:b/>
        </w:rPr>
        <w:t>Supports and interventions:</w:t>
      </w:r>
    </w:p>
    <w:p w14:paraId="084DB1AC" w14:textId="77777777" w:rsidR="00696AAF" w:rsidRPr="00AE79E2" w:rsidRDefault="00696AAF"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27A5B8BA" w14:textId="77777777" w:rsidR="00696AAF" w:rsidRPr="00AE79E2" w:rsidRDefault="00696AAF"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1BAC759D" w14:textId="77777777" w:rsidR="00696AAF" w:rsidRPr="00AE79E2" w:rsidRDefault="00696AAF"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p>
    <w:p w14:paraId="44BD33B4" w14:textId="77777777" w:rsidR="00B92B60" w:rsidRDefault="00B92B60" w:rsidP="00AE79E2">
      <w:pPr>
        <w:pStyle w:val="ListParagraph"/>
        <w:numPr>
          <w:ilvl w:val="0"/>
          <w:numId w:val="21"/>
        </w:numPr>
        <w:autoSpaceDE w:val="0"/>
        <w:autoSpaceDN w:val="0"/>
        <w:adjustRightInd w:val="0"/>
        <w:spacing w:after="0" w:line="240" w:lineRule="auto"/>
        <w:ind w:left="720"/>
        <w:rPr>
          <w:rFonts w:cstheme="minorHAnsi"/>
        </w:rPr>
      </w:pPr>
      <w:r w:rsidRPr="00D96C97">
        <w:rPr>
          <w:rFonts w:cstheme="minorHAnsi"/>
        </w:rPr>
        <w:t xml:space="preserve">Staff will assist </w:t>
      </w:r>
      <w:r w:rsidRPr="00D96C97">
        <w:rPr>
          <w:rFonts w:cstheme="minorHAnsi"/>
        </w:rPr>
        <w:fldChar w:fldCharType="begin">
          <w:ffData>
            <w:name w:val="Text4"/>
            <w:enabled/>
            <w:calcOnExit w:val="0"/>
            <w:textInput/>
          </w:ffData>
        </w:fldChar>
      </w:r>
      <w:r w:rsidRPr="00D96C97">
        <w:rPr>
          <w:rFonts w:cstheme="minorHAnsi"/>
        </w:rPr>
        <w:instrText xml:space="preserve"> FORMTEXT </w:instrText>
      </w:r>
      <w:r w:rsidRPr="00D96C97">
        <w:rPr>
          <w:rFonts w:cstheme="minorHAnsi"/>
        </w:rPr>
      </w:r>
      <w:r w:rsidRPr="00D96C97">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rPr>
        <w:fldChar w:fldCharType="end"/>
      </w:r>
      <w:r>
        <w:rPr>
          <w:rFonts w:cstheme="minorHAnsi"/>
        </w:rPr>
        <w:t>, as needed,</w:t>
      </w:r>
      <w:r w:rsidRPr="00D96C97">
        <w:rPr>
          <w:rFonts w:cstheme="minorHAnsi"/>
        </w:rPr>
        <w:t xml:space="preserve"> to avoid </w:t>
      </w:r>
      <w:r w:rsidRPr="00DD5F73">
        <w:rPr>
          <w:rFonts w:cstheme="minorHAnsi"/>
        </w:rPr>
        <w:fldChar w:fldCharType="begin">
          <w:ffData>
            <w:name w:val="Text5"/>
            <w:enabled/>
            <w:calcOnExit w:val="0"/>
            <w:textInput/>
          </w:ffData>
        </w:fldChar>
      </w:r>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r>
        <w:rPr>
          <w:rFonts w:cstheme="minorHAnsi"/>
        </w:rPr>
        <w:t xml:space="preserve"> </w:t>
      </w:r>
      <w:r w:rsidRPr="00D96C97">
        <w:rPr>
          <w:rFonts w:cstheme="minorHAnsi"/>
        </w:rPr>
        <w:t>triggers</w:t>
      </w:r>
      <w:r>
        <w:rPr>
          <w:rFonts w:cstheme="minorHAnsi"/>
        </w:rPr>
        <w:t xml:space="preserve">, which are </w:t>
      </w:r>
      <w:r w:rsidRPr="00DD5F73">
        <w:rPr>
          <w:rFonts w:cstheme="minorHAnsi"/>
        </w:rPr>
        <w:fldChar w:fldCharType="begin">
          <w:ffData>
            <w:name w:val="Text5"/>
            <w:enabled/>
            <w:calcOnExit w:val="0"/>
            <w:textInput/>
          </w:ffData>
        </w:fldChar>
      </w:r>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r>
        <w:rPr>
          <w:rFonts w:cstheme="minorHAnsi"/>
        </w:rPr>
        <w:t>.</w:t>
      </w:r>
    </w:p>
    <w:p w14:paraId="4228CACC" w14:textId="73C76D68" w:rsidR="00696AAF" w:rsidRPr="00AE79E2" w:rsidRDefault="000A4994"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t xml:space="preserve">Staff will encourage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rPr>
        <w:t> </w:t>
      </w:r>
      <w:r w:rsidRPr="00AE79E2">
        <w:rPr>
          <w:rFonts w:cstheme="minorHAnsi"/>
        </w:rPr>
        <w:t> </w:t>
      </w:r>
      <w:r w:rsidRPr="00AE79E2">
        <w:rPr>
          <w:rFonts w:cstheme="minorHAnsi"/>
        </w:rPr>
        <w:t> </w:t>
      </w:r>
      <w:r w:rsidRPr="00AE79E2">
        <w:rPr>
          <w:rFonts w:cstheme="minorHAnsi"/>
        </w:rPr>
        <w:t> </w:t>
      </w:r>
      <w:r w:rsidRPr="00AE79E2">
        <w:rPr>
          <w:rFonts w:cstheme="minorHAnsi"/>
        </w:rPr>
        <w:t> </w:t>
      </w:r>
      <w:r w:rsidRPr="00AE79E2">
        <w:rPr>
          <w:rFonts w:cstheme="minorHAnsi"/>
        </w:rPr>
        <w:fldChar w:fldCharType="end"/>
      </w:r>
      <w:r w:rsidRPr="00AE79E2">
        <w:rPr>
          <w:rFonts w:cstheme="minorHAnsi"/>
        </w:rPr>
        <w:t>, as needed, to regularly exercise, practice deep breathing for relaxation, and other coping skills to reduce stress.</w:t>
      </w:r>
    </w:p>
    <w:p w14:paraId="408FE369" w14:textId="7BA2F14C" w:rsidR="00BA11FE" w:rsidRPr="00AE79E2" w:rsidRDefault="00BA11FE"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t>Staff will redirect mental and physical attention to alternate activities as needed.</w:t>
      </w:r>
    </w:p>
    <w:p w14:paraId="31F8C7E1" w14:textId="75EEBFFD" w:rsidR="00696AAF" w:rsidRPr="00AE79E2" w:rsidRDefault="000A4994"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t xml:space="preserve">Staff will encourage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as needed, to get sufficient sleep and maintain a regular sleep schedule as much as possible, including weekends.</w:t>
      </w:r>
    </w:p>
    <w:p w14:paraId="45402686" w14:textId="05EE386B" w:rsidR="00696AAF" w:rsidRPr="00AE79E2" w:rsidRDefault="00696AAF"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t xml:space="preserve">Family/staff will communicate any occurrences that may cause increased </w:t>
      </w:r>
      <w:r w:rsidR="00BA11FE" w:rsidRPr="00AE79E2">
        <w:rPr>
          <w:rFonts w:cstheme="minorHAnsi"/>
        </w:rPr>
        <w:t>obsessions and/or compulsions</w:t>
      </w:r>
      <w:r w:rsidRPr="00AE79E2">
        <w:rPr>
          <w:rFonts w:cstheme="minorHAnsi"/>
        </w:rPr>
        <w:t>.</w:t>
      </w:r>
    </w:p>
    <w:p w14:paraId="4912B8EC" w14:textId="6A2C24A6" w:rsidR="00696AAF" w:rsidRPr="00AE79E2" w:rsidRDefault="00696AAF" w:rsidP="00AE79E2">
      <w:pPr>
        <w:pStyle w:val="ListParagraph"/>
        <w:numPr>
          <w:ilvl w:val="0"/>
          <w:numId w:val="21"/>
        </w:numPr>
        <w:autoSpaceDE w:val="0"/>
        <w:autoSpaceDN w:val="0"/>
        <w:adjustRightInd w:val="0"/>
        <w:spacing w:after="0" w:line="240" w:lineRule="auto"/>
        <w:ind w:left="720"/>
        <w:rPr>
          <w:rFonts w:cstheme="minorHAnsi"/>
        </w:rPr>
      </w:pP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is responsible for ensuring mental health services are provided as needed.</w:t>
      </w:r>
    </w:p>
    <w:p w14:paraId="6045D653" w14:textId="77777777" w:rsidR="00AA0D3E" w:rsidRPr="00AE79E2" w:rsidRDefault="00AA0D3E" w:rsidP="00AE79E2">
      <w:pPr>
        <w:pStyle w:val="ListParagraph"/>
        <w:numPr>
          <w:ilvl w:val="0"/>
          <w:numId w:val="21"/>
        </w:numPr>
        <w:autoSpaceDE w:val="0"/>
        <w:autoSpaceDN w:val="0"/>
        <w:adjustRightInd w:val="0"/>
        <w:spacing w:after="0" w:line="240" w:lineRule="auto"/>
        <w:ind w:left="720"/>
        <w:rPr>
          <w:rFonts w:cstheme="minorHAnsi"/>
          <w:b/>
        </w:rPr>
      </w:pPr>
      <w:r w:rsidRPr="00AE79E2">
        <w:rPr>
          <w:rFonts w:cstheme="minorHAnsi"/>
          <w:b/>
        </w:rPr>
        <w:t xml:space="preserve">If </w:t>
      </w:r>
      <w:r w:rsidRPr="008161F8">
        <w:rPr>
          <w:rFonts w:cstheme="minorHAnsi"/>
          <w:b/>
        </w:rPr>
        <w:fldChar w:fldCharType="begin">
          <w:ffData>
            <w:name w:val="Text4"/>
            <w:enabled/>
            <w:calcOnExit w:val="0"/>
            <w:textInput/>
          </w:ffData>
        </w:fldChar>
      </w:r>
      <w:r w:rsidRPr="008161F8">
        <w:rPr>
          <w:rFonts w:cstheme="minorHAnsi"/>
          <w:b/>
        </w:rPr>
        <w:instrText xml:space="preserve"> FORMTEXT </w:instrText>
      </w:r>
      <w:r w:rsidRPr="008161F8">
        <w:rPr>
          <w:rFonts w:cstheme="minorHAnsi"/>
          <w:b/>
        </w:rPr>
      </w:r>
      <w:r w:rsidRPr="008161F8">
        <w:rPr>
          <w:rFonts w:cstheme="minorHAnsi"/>
          <w:b/>
        </w:rPr>
        <w:fldChar w:fldCharType="separate"/>
      </w:r>
      <w:r w:rsidRPr="008161F8">
        <w:rPr>
          <w:rFonts w:cstheme="minorHAnsi"/>
          <w:b/>
          <w:noProof/>
        </w:rPr>
        <w:t> </w:t>
      </w:r>
      <w:r w:rsidRPr="008161F8">
        <w:rPr>
          <w:rFonts w:cstheme="minorHAnsi"/>
          <w:b/>
          <w:noProof/>
        </w:rPr>
        <w:t> </w:t>
      </w:r>
      <w:r w:rsidRPr="008161F8">
        <w:rPr>
          <w:rFonts w:cstheme="minorHAnsi"/>
          <w:b/>
          <w:noProof/>
        </w:rPr>
        <w:t> </w:t>
      </w:r>
      <w:r w:rsidRPr="008161F8">
        <w:rPr>
          <w:rFonts w:cstheme="minorHAnsi"/>
          <w:b/>
          <w:noProof/>
        </w:rPr>
        <w:t> </w:t>
      </w:r>
      <w:r w:rsidRPr="008161F8">
        <w:rPr>
          <w:rFonts w:cstheme="minorHAnsi"/>
          <w:b/>
          <w:noProof/>
        </w:rPr>
        <w:t> </w:t>
      </w:r>
      <w:r w:rsidRPr="008161F8">
        <w:rPr>
          <w:rFonts w:cstheme="minorHAnsi"/>
          <w:b/>
        </w:rPr>
        <w:fldChar w:fldCharType="end"/>
      </w:r>
      <w:r w:rsidRPr="00AE79E2">
        <w:rPr>
          <w:rFonts w:cstheme="minorHAnsi"/>
          <w:b/>
        </w:rPr>
        <w:t xml:space="preserve"> exhibits symptoms of a panic attack:</w:t>
      </w:r>
    </w:p>
    <w:p w14:paraId="723C16AD" w14:textId="1C288018" w:rsidR="00AA0D3E" w:rsidRPr="00AE79E2" w:rsidRDefault="000A4994" w:rsidP="00AE79E2">
      <w:pPr>
        <w:pStyle w:val="ListParagraph"/>
        <w:numPr>
          <w:ilvl w:val="1"/>
          <w:numId w:val="21"/>
        </w:numPr>
        <w:autoSpaceDE w:val="0"/>
        <w:autoSpaceDN w:val="0"/>
        <w:adjustRightInd w:val="0"/>
        <w:spacing w:after="0" w:line="240" w:lineRule="auto"/>
        <w:rPr>
          <w:rFonts w:cstheme="minorHAnsi"/>
        </w:rPr>
      </w:pPr>
      <w:r w:rsidRPr="00AE79E2">
        <w:rPr>
          <w:rFonts w:cstheme="minorHAnsi"/>
        </w:rPr>
        <w:t xml:space="preserve">Staff will encourage </w:t>
      </w:r>
      <w:r w:rsidRPr="00AE79E2">
        <w:rPr>
          <w:rFonts w:cstheme="minorHAnsi"/>
        </w:rPr>
        <w:fldChar w:fldCharType="begin">
          <w:ffData>
            <w:name w:val="Text4"/>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to</w:t>
      </w:r>
      <w:r w:rsidRPr="00AE79E2">
        <w:rPr>
          <w:rFonts w:cstheme="minorHAnsi"/>
          <w:b/>
        </w:rPr>
        <w:t xml:space="preserve"> </w:t>
      </w:r>
      <w:r w:rsidRPr="00AE79E2">
        <w:rPr>
          <w:rFonts w:cstheme="minorHAnsi"/>
        </w:rPr>
        <w:t>sit in a quiet place and take slow, deep breaths, inhaling through the nose and exhaling through the mouth.  Staff may demonstrate taking slow, deep breaths to model the pace and technique.</w:t>
      </w:r>
      <w:r w:rsidR="00AA0D3E" w:rsidRPr="00AE79E2">
        <w:rPr>
          <w:rFonts w:cstheme="minorHAnsi"/>
        </w:rPr>
        <w:t xml:space="preserve"> </w:t>
      </w:r>
    </w:p>
    <w:p w14:paraId="3A86D88F" w14:textId="01ED23F7" w:rsidR="00AA0D3E" w:rsidRPr="00AE79E2" w:rsidRDefault="00AA0D3E" w:rsidP="00AE79E2">
      <w:pPr>
        <w:pStyle w:val="ListParagraph"/>
        <w:numPr>
          <w:ilvl w:val="1"/>
          <w:numId w:val="21"/>
        </w:numPr>
        <w:autoSpaceDE w:val="0"/>
        <w:autoSpaceDN w:val="0"/>
        <w:adjustRightInd w:val="0"/>
        <w:spacing w:after="0" w:line="240" w:lineRule="auto"/>
        <w:rPr>
          <w:rFonts w:cstheme="minorHAnsi"/>
        </w:rPr>
      </w:pPr>
      <w:r w:rsidRPr="00AE79E2">
        <w:rPr>
          <w:rFonts w:cstheme="minorHAnsi"/>
        </w:rPr>
        <w:t xml:space="preserve">Blood pressure and pulse should be taken. A reading of 150/100 or greater is considered high but not life-threatening.  </w:t>
      </w:r>
      <w:r w:rsidRPr="00AE79E2">
        <w:rPr>
          <w:rFonts w:cstheme="minorHAnsi"/>
          <w:b/>
        </w:rPr>
        <w:t xml:space="preserve">CALL 911 if blood pressure is </w:t>
      </w:r>
      <w:r w:rsidR="008161F8">
        <w:rPr>
          <w:rFonts w:cstheme="minorHAnsi"/>
          <w:b/>
        </w:rPr>
        <w:t>180/110</w:t>
      </w:r>
      <w:r w:rsidR="008161F8" w:rsidRPr="00AE79E2">
        <w:rPr>
          <w:rFonts w:cstheme="minorHAnsi"/>
          <w:b/>
        </w:rPr>
        <w:t xml:space="preserve"> </w:t>
      </w:r>
      <w:r w:rsidRPr="00AE79E2">
        <w:rPr>
          <w:rFonts w:cstheme="minorHAnsi"/>
          <w:b/>
        </w:rPr>
        <w:t>(either number) or higher.</w:t>
      </w:r>
    </w:p>
    <w:p w14:paraId="6E4D1232" w14:textId="77777777" w:rsidR="00696AAF" w:rsidRPr="00AE79E2" w:rsidRDefault="00696AAF" w:rsidP="00AE79E2">
      <w:pPr>
        <w:tabs>
          <w:tab w:val="left" w:pos="14130"/>
        </w:tabs>
        <w:spacing w:after="0" w:line="240" w:lineRule="auto"/>
        <w:rPr>
          <w:rFonts w:cstheme="minorHAnsi"/>
          <w:b/>
        </w:rPr>
      </w:pPr>
    </w:p>
    <w:p w14:paraId="1DBFE78D" w14:textId="77777777" w:rsidR="00696AAF" w:rsidRPr="00AE79E2" w:rsidRDefault="00696AAF" w:rsidP="00AE79E2">
      <w:pPr>
        <w:tabs>
          <w:tab w:val="left" w:pos="14130"/>
        </w:tabs>
        <w:spacing w:after="0" w:line="240" w:lineRule="auto"/>
        <w:rPr>
          <w:rFonts w:cstheme="minorHAnsi"/>
        </w:rPr>
      </w:pPr>
      <w:r w:rsidRPr="00AE79E2">
        <w:rPr>
          <w:rFonts w:cstheme="minorHAnsi"/>
          <w:b/>
        </w:rPr>
        <w:t>Monitor:</w:t>
      </w:r>
      <w:r w:rsidRPr="00AE79E2">
        <w:rPr>
          <w:rFonts w:cstheme="minorHAnsi"/>
        </w:rPr>
        <w:t xml:space="preserve">  </w:t>
      </w:r>
    </w:p>
    <w:p w14:paraId="133BACE1"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Compulsive behavior</w:t>
      </w:r>
    </w:p>
    <w:p w14:paraId="36B78985"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Agitation</w:t>
      </w:r>
    </w:p>
    <w:p w14:paraId="0A045DA7"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Compulsive hoarding</w:t>
      </w:r>
    </w:p>
    <w:p w14:paraId="5DE802C6"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Hypervigilance</w:t>
      </w:r>
    </w:p>
    <w:p w14:paraId="5DB66EB1"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Impulsivity</w:t>
      </w:r>
    </w:p>
    <w:p w14:paraId="7D39C4A2"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Meaningless repetition of own words</w:t>
      </w:r>
    </w:p>
    <w:p w14:paraId="44F702A4"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Repetitive movements</w:t>
      </w:r>
    </w:p>
    <w:p w14:paraId="6749B37B"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Ritualistic behavior</w:t>
      </w:r>
    </w:p>
    <w:p w14:paraId="6C8E5E35"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t>Social isolation</w:t>
      </w:r>
    </w:p>
    <w:p w14:paraId="5753DDCD" w14:textId="77777777" w:rsidR="00225DD9" w:rsidRPr="00AE79E2" w:rsidRDefault="00225DD9" w:rsidP="00AE79E2">
      <w:pPr>
        <w:pStyle w:val="ListParagraph"/>
        <w:numPr>
          <w:ilvl w:val="0"/>
          <w:numId w:val="22"/>
        </w:numPr>
        <w:spacing w:after="0" w:line="240" w:lineRule="auto"/>
        <w:rPr>
          <w:rFonts w:cstheme="minorHAnsi"/>
        </w:rPr>
      </w:pPr>
      <w:r w:rsidRPr="00AE79E2">
        <w:rPr>
          <w:rFonts w:cstheme="minorHAnsi"/>
        </w:rPr>
        <w:lastRenderedPageBreak/>
        <w:t>Persistent repetition of words or actions</w:t>
      </w:r>
    </w:p>
    <w:p w14:paraId="5B793E89" w14:textId="77777777" w:rsidR="00E75480" w:rsidRPr="00AE79E2" w:rsidRDefault="00225DD9" w:rsidP="00AE79E2">
      <w:pPr>
        <w:pStyle w:val="ListParagraph"/>
        <w:numPr>
          <w:ilvl w:val="0"/>
          <w:numId w:val="22"/>
        </w:numPr>
        <w:spacing w:after="0" w:line="240" w:lineRule="auto"/>
        <w:rPr>
          <w:rFonts w:cstheme="minorHAnsi"/>
        </w:rPr>
      </w:pPr>
      <w:r w:rsidRPr="00AE79E2">
        <w:rPr>
          <w:rFonts w:cstheme="minorHAnsi"/>
        </w:rPr>
        <w:t>Anxiety</w:t>
      </w:r>
    </w:p>
    <w:p w14:paraId="5A80EF9A"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A</w:t>
      </w:r>
      <w:r w:rsidR="00225DD9" w:rsidRPr="00AE79E2">
        <w:rPr>
          <w:rFonts w:cstheme="minorHAnsi"/>
        </w:rPr>
        <w:t>pprehension</w:t>
      </w:r>
    </w:p>
    <w:p w14:paraId="3613D958"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G</w:t>
      </w:r>
      <w:r w:rsidR="00225DD9" w:rsidRPr="00AE79E2">
        <w:rPr>
          <w:rFonts w:cstheme="minorHAnsi"/>
        </w:rPr>
        <w:t>uilt</w:t>
      </w:r>
    </w:p>
    <w:p w14:paraId="001FBAD7" w14:textId="455D30CA"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P</w:t>
      </w:r>
      <w:r w:rsidR="00225DD9" w:rsidRPr="00AE79E2">
        <w:rPr>
          <w:rFonts w:cstheme="minorHAnsi"/>
        </w:rPr>
        <w:t>anic attack</w:t>
      </w:r>
      <w:r w:rsidR="000A4994" w:rsidRPr="00AE79E2">
        <w:rPr>
          <w:rFonts w:cstheme="minorHAnsi"/>
        </w:rPr>
        <w:t>s</w:t>
      </w:r>
    </w:p>
    <w:p w14:paraId="3A2EDDE1"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D</w:t>
      </w:r>
      <w:r w:rsidR="00225DD9" w:rsidRPr="00AE79E2">
        <w:rPr>
          <w:rFonts w:cstheme="minorHAnsi"/>
        </w:rPr>
        <w:t>epression</w:t>
      </w:r>
    </w:p>
    <w:p w14:paraId="3CE4E6B1"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F</w:t>
      </w:r>
      <w:r w:rsidR="00225DD9" w:rsidRPr="00AE79E2">
        <w:rPr>
          <w:rFonts w:cstheme="minorHAnsi"/>
        </w:rPr>
        <w:t>ear</w:t>
      </w:r>
    </w:p>
    <w:p w14:paraId="117B1D6E"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F</w:t>
      </w:r>
      <w:r w:rsidR="00225DD9" w:rsidRPr="00AE79E2">
        <w:rPr>
          <w:rFonts w:cstheme="minorHAnsi"/>
        </w:rPr>
        <w:t>ood aversion</w:t>
      </w:r>
    </w:p>
    <w:p w14:paraId="36EE599E" w14:textId="77777777" w:rsidR="00E75480" w:rsidRPr="00AE79E2" w:rsidRDefault="00E75480" w:rsidP="00AE79E2">
      <w:pPr>
        <w:pStyle w:val="ListParagraph"/>
        <w:numPr>
          <w:ilvl w:val="0"/>
          <w:numId w:val="22"/>
        </w:numPr>
        <w:spacing w:after="0" w:line="240" w:lineRule="auto"/>
        <w:rPr>
          <w:rFonts w:cstheme="minorHAnsi"/>
        </w:rPr>
      </w:pPr>
      <w:r w:rsidRPr="00AE79E2">
        <w:rPr>
          <w:rFonts w:cstheme="minorHAnsi"/>
        </w:rPr>
        <w:t>N</w:t>
      </w:r>
      <w:r w:rsidR="00225DD9" w:rsidRPr="00AE79E2">
        <w:rPr>
          <w:rFonts w:cstheme="minorHAnsi"/>
        </w:rPr>
        <w:t>ightmares</w:t>
      </w:r>
    </w:p>
    <w:p w14:paraId="16859527" w14:textId="71DB018A" w:rsidR="00696AAF" w:rsidRPr="00AE79E2" w:rsidRDefault="00E75480" w:rsidP="00AE79E2">
      <w:pPr>
        <w:pStyle w:val="ListParagraph"/>
        <w:numPr>
          <w:ilvl w:val="0"/>
          <w:numId w:val="22"/>
        </w:numPr>
        <w:spacing w:after="0" w:line="240" w:lineRule="auto"/>
        <w:rPr>
          <w:rFonts w:cstheme="minorHAnsi"/>
        </w:rPr>
      </w:pPr>
      <w:r w:rsidRPr="00AE79E2">
        <w:rPr>
          <w:rFonts w:cstheme="minorHAnsi"/>
        </w:rPr>
        <w:t>R</w:t>
      </w:r>
      <w:r w:rsidR="00225DD9" w:rsidRPr="00AE79E2">
        <w:rPr>
          <w:rFonts w:cstheme="minorHAnsi"/>
        </w:rPr>
        <w:t>epeatedly going over thoughts</w:t>
      </w:r>
    </w:p>
    <w:p w14:paraId="79D70FC1" w14:textId="77777777" w:rsidR="00E75480" w:rsidRPr="00AE79E2" w:rsidRDefault="00E75480" w:rsidP="00AE79E2">
      <w:pPr>
        <w:spacing w:after="0" w:line="240" w:lineRule="auto"/>
        <w:rPr>
          <w:rFonts w:cstheme="minorHAnsi"/>
        </w:rPr>
      </w:pPr>
    </w:p>
    <w:p w14:paraId="1DB7B99C" w14:textId="77777777" w:rsidR="00696AAF" w:rsidRPr="00AE79E2" w:rsidRDefault="00696AAF" w:rsidP="00AE79E2">
      <w:pPr>
        <w:autoSpaceDE w:val="0"/>
        <w:autoSpaceDN w:val="0"/>
        <w:adjustRightInd w:val="0"/>
        <w:spacing w:after="0" w:line="240" w:lineRule="auto"/>
        <w:rPr>
          <w:rFonts w:cstheme="minorHAnsi"/>
          <w:b/>
          <w:u w:val="single"/>
        </w:rPr>
      </w:pPr>
      <w:r w:rsidRPr="00AE79E2">
        <w:rPr>
          <w:rFonts w:cstheme="minorHAnsi"/>
          <w:b/>
        </w:rPr>
        <w:t>Notify:</w:t>
      </w:r>
    </w:p>
    <w:p w14:paraId="09D3C136" w14:textId="46D40850" w:rsidR="007639D8" w:rsidRPr="00AE79E2" w:rsidRDefault="007639D8" w:rsidP="00AE79E2">
      <w:pPr>
        <w:pStyle w:val="ListParagraph"/>
        <w:widowControl w:val="0"/>
        <w:numPr>
          <w:ilvl w:val="0"/>
          <w:numId w:val="5"/>
        </w:numPr>
        <w:autoSpaceDE w:val="0"/>
        <w:autoSpaceDN w:val="0"/>
        <w:adjustRightInd w:val="0"/>
        <w:spacing w:after="0" w:line="240" w:lineRule="auto"/>
        <w:rPr>
          <w:rFonts w:cstheme="minorHAnsi"/>
        </w:rPr>
      </w:pPr>
      <w:r w:rsidRPr="00AE79E2">
        <w:rPr>
          <w:rFonts w:cstheme="minorHAnsi"/>
          <w:b/>
        </w:rPr>
        <w:t xml:space="preserve">Call 911 if threatening violence towards self or others, blood pressure is 180/110 (either number) or higher, </w:t>
      </w:r>
      <w:r w:rsidR="008E200B">
        <w:rPr>
          <w:rFonts w:cstheme="minorHAnsi"/>
          <w:b/>
        </w:rPr>
        <w:t xml:space="preserve">emergency intervention was necessary, such as, back blows, abdominal thrusts, CPR, etc., exhibiting </w:t>
      </w:r>
      <w:r w:rsidR="000A4994" w:rsidRPr="00AE79E2">
        <w:rPr>
          <w:rFonts w:cstheme="minorHAnsi"/>
          <w:b/>
        </w:rPr>
        <w:t>multiple or severe symptoms, if more than first aid is needed for injuries, if they hit their head, any type of reaction that interferes with the ability to breathe or swallow, rapidly worsening symptoms, or loss of consciousness.</w:t>
      </w:r>
    </w:p>
    <w:p w14:paraId="53317A82" w14:textId="121C686E" w:rsidR="00696AAF" w:rsidRPr="00AE79E2" w:rsidRDefault="00696AAF" w:rsidP="00AE79E2">
      <w:pPr>
        <w:pStyle w:val="ListParagraph"/>
        <w:widowControl w:val="0"/>
        <w:numPr>
          <w:ilvl w:val="0"/>
          <w:numId w:val="5"/>
        </w:numPr>
        <w:autoSpaceDE w:val="0"/>
        <w:autoSpaceDN w:val="0"/>
        <w:adjustRightInd w:val="0"/>
        <w:spacing w:after="0" w:line="240" w:lineRule="auto"/>
        <w:rPr>
          <w:rFonts w:cstheme="minorHAnsi"/>
        </w:rPr>
      </w:pPr>
      <w:r w:rsidRPr="00AE79E2">
        <w:rPr>
          <w:rFonts w:cstheme="minorHAnsi"/>
        </w:rPr>
        <w:t xml:space="preserve">Notify Program Manager, Health and Safety Tech and/or </w:t>
      </w:r>
      <w:r w:rsidR="00FD0362" w:rsidRPr="00AE79E2">
        <w:rPr>
          <w:rFonts w:cstheme="minorHAnsi"/>
        </w:rPr>
        <w:t>of any symptoms</w:t>
      </w:r>
      <w:r w:rsidRPr="00AE79E2">
        <w:rPr>
          <w:rFonts w:cstheme="minorHAnsi"/>
          <w:color w:val="000000" w:themeColor="text1"/>
        </w:rPr>
        <w:t xml:space="preserve"> of </w:t>
      </w:r>
      <w:r w:rsidR="005333F3">
        <w:rPr>
          <w:rFonts w:cstheme="minorHAnsi"/>
          <w:color w:val="000000" w:themeColor="text1"/>
        </w:rPr>
        <w:t>obsessive compulsive disorder</w:t>
      </w:r>
      <w:r w:rsidRPr="00AE79E2">
        <w:rPr>
          <w:rFonts w:cstheme="minorHAnsi"/>
          <w:color w:val="000000" w:themeColor="text1"/>
        </w:rPr>
        <w:t>, change of condition, or concerns.</w:t>
      </w:r>
    </w:p>
    <w:p w14:paraId="2C35B5E7" w14:textId="2DCB6D17" w:rsidR="00696AAF" w:rsidRPr="00AE79E2" w:rsidRDefault="00696AAF" w:rsidP="00AE79E2">
      <w:pPr>
        <w:pStyle w:val="ListParagraph"/>
        <w:widowControl w:val="0"/>
        <w:numPr>
          <w:ilvl w:val="0"/>
          <w:numId w:val="5"/>
        </w:numPr>
        <w:autoSpaceDE w:val="0"/>
        <w:autoSpaceDN w:val="0"/>
        <w:adjustRightInd w:val="0"/>
        <w:spacing w:after="0" w:line="240" w:lineRule="auto"/>
        <w:rPr>
          <w:rFonts w:cstheme="minorHAnsi"/>
        </w:rPr>
      </w:pPr>
      <w:r w:rsidRPr="00AE79E2">
        <w:rPr>
          <w:rFonts w:cstheme="minorHAnsi"/>
          <w:color w:val="000000" w:themeColor="text1"/>
        </w:rPr>
        <w:t xml:space="preserve">Program Manager will notify family, guardian, other Program Managers, and/or Providers of any symptoms of </w:t>
      </w:r>
      <w:r w:rsidR="005333F3">
        <w:rPr>
          <w:rFonts w:cstheme="minorHAnsi"/>
          <w:color w:val="000000" w:themeColor="text1"/>
        </w:rPr>
        <w:t>obsessive compulsive disorder</w:t>
      </w:r>
      <w:r w:rsidRPr="00AE79E2">
        <w:rPr>
          <w:rFonts w:cstheme="minorHAnsi"/>
          <w:color w:val="000000" w:themeColor="text1"/>
        </w:rPr>
        <w:t>, change of condition, or concerns.</w:t>
      </w:r>
    </w:p>
    <w:p w14:paraId="23902F3E" w14:textId="77777777" w:rsidR="00696AAF" w:rsidRPr="00AE79E2" w:rsidRDefault="00696AAF" w:rsidP="00AE79E2">
      <w:pPr>
        <w:pStyle w:val="ListParagraph"/>
        <w:widowControl w:val="0"/>
        <w:numPr>
          <w:ilvl w:val="0"/>
          <w:numId w:val="5"/>
        </w:numPr>
        <w:autoSpaceDE w:val="0"/>
        <w:autoSpaceDN w:val="0"/>
        <w:adjustRightInd w:val="0"/>
        <w:spacing w:after="0" w:line="240" w:lineRule="auto"/>
        <w:rPr>
          <w:rFonts w:cstheme="minorHAnsi"/>
        </w:rPr>
      </w:pPr>
      <w:r w:rsidRPr="00AE79E2">
        <w:rPr>
          <w:rFonts w:cstheme="minorHAnsi"/>
        </w:rPr>
        <w:t>Staff will document on incident report by end of shift.</w:t>
      </w:r>
    </w:p>
    <w:p w14:paraId="6D712C92" w14:textId="77777777" w:rsidR="00696AAF" w:rsidRPr="00AE79E2" w:rsidRDefault="00696AAF" w:rsidP="00AE79E2">
      <w:pPr>
        <w:widowControl w:val="0"/>
        <w:autoSpaceDE w:val="0"/>
        <w:autoSpaceDN w:val="0"/>
        <w:adjustRightInd w:val="0"/>
        <w:spacing w:after="0" w:line="240" w:lineRule="auto"/>
        <w:rPr>
          <w:rFonts w:cstheme="minorHAnsi"/>
        </w:rPr>
      </w:pPr>
    </w:p>
    <w:p w14:paraId="29C7CF15" w14:textId="77777777" w:rsidR="00696AAF" w:rsidRPr="00AE79E2" w:rsidRDefault="00696AAF" w:rsidP="00AE79E2">
      <w:pPr>
        <w:adjustRightInd w:val="0"/>
        <w:spacing w:after="0" w:line="240" w:lineRule="auto"/>
        <w:contextualSpacing/>
        <w:rPr>
          <w:rFonts w:cstheme="minorHAnsi"/>
        </w:rPr>
      </w:pPr>
      <w:r w:rsidRPr="00AE79E2">
        <w:rPr>
          <w:rFonts w:cstheme="minorHAnsi"/>
          <w:b/>
        </w:rPr>
        <w:t>If 911 is called:</w:t>
      </w:r>
    </w:p>
    <w:p w14:paraId="71601DC9" w14:textId="6BB6BD6D" w:rsidR="00696AAF" w:rsidRPr="00AE79E2" w:rsidRDefault="00696AAF" w:rsidP="00AE79E2">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AE79E2">
        <w:rPr>
          <w:rFonts w:cstheme="minorHAnsi"/>
        </w:rPr>
        <w:t xml:space="preserve">Remain with </w:t>
      </w:r>
      <w:r w:rsidRPr="00AE79E2">
        <w:rPr>
          <w:rFonts w:cstheme="minorHAnsi"/>
        </w:rPr>
        <w:fldChar w:fldCharType="begin">
          <w:ffData>
            <w:name w:val="Text12"/>
            <w:enabled/>
            <w:calcOnExit w:val="0"/>
            <w:textInput/>
          </w:ffData>
        </w:fldChar>
      </w:r>
      <w:bookmarkStart w:id="1" w:name="Text12"/>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bookmarkEnd w:id="1"/>
      <w:r w:rsidRPr="00AE79E2">
        <w:rPr>
          <w:rFonts w:cstheme="minorHAnsi"/>
        </w:rPr>
        <w:t xml:space="preserve"> until EMTs arrive.  If emergency intervention was necessary, continue as trained until relieved by EMTs.</w:t>
      </w:r>
    </w:p>
    <w:p w14:paraId="5C8DF7FB" w14:textId="5C181F5E" w:rsidR="000A4994" w:rsidRPr="00AE79E2" w:rsidRDefault="000A4994" w:rsidP="00AE79E2">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AE79E2">
        <w:rPr>
          <w:rFonts w:cstheme="minorHAnsi"/>
        </w:rPr>
        <w:t>Ensure that emergency personnel are aware of all medical conditions, allergies, and medications.</w:t>
      </w:r>
    </w:p>
    <w:p w14:paraId="0F639AF6" w14:textId="77777777" w:rsidR="00696AAF" w:rsidRPr="00AE79E2" w:rsidRDefault="00696AAF" w:rsidP="00AE79E2">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AE79E2">
        <w:rPr>
          <w:rFonts w:cstheme="minorHAnsi"/>
        </w:rPr>
        <w:t xml:space="preserve">Follow </w:t>
      </w:r>
      <w:r w:rsidRPr="00AE79E2">
        <w:rPr>
          <w:rFonts w:cstheme="minorHAnsi"/>
        </w:rPr>
        <w:fldChar w:fldCharType="begin">
          <w:ffData>
            <w:name w:val="Text12"/>
            <w:enabled/>
            <w:calcOnExit w:val="0"/>
            <w:textInput/>
          </w:ffData>
        </w:fldChar>
      </w:r>
      <w:r w:rsidRPr="00AE79E2">
        <w:rPr>
          <w:rFonts w:cstheme="minorHAnsi"/>
        </w:rPr>
        <w:instrText xml:space="preserve"> FORMTEXT </w:instrText>
      </w:r>
      <w:r w:rsidRPr="00AE79E2">
        <w:rPr>
          <w:rFonts w:cstheme="minorHAnsi"/>
        </w:rPr>
      </w:r>
      <w:r w:rsidRPr="00AE79E2">
        <w:rPr>
          <w:rFonts w:cstheme="minorHAnsi"/>
        </w:rPr>
        <w:fldChar w:fldCharType="separate"/>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noProof/>
        </w:rPr>
        <w:t> </w:t>
      </w:r>
      <w:r w:rsidRPr="00AE79E2">
        <w:rPr>
          <w:rFonts w:cstheme="minorHAnsi"/>
        </w:rPr>
        <w:fldChar w:fldCharType="end"/>
      </w:r>
      <w:r w:rsidRPr="00AE79E2">
        <w:rPr>
          <w:rFonts w:cstheme="minorHAnsi"/>
        </w:rPr>
        <w:t xml:space="preserve"> to the hospital and remain with participant until relieved by staff or family.</w:t>
      </w:r>
    </w:p>
    <w:p w14:paraId="2C1477CA" w14:textId="7B3C9B6B" w:rsidR="00130B76" w:rsidRPr="00AE79E2" w:rsidRDefault="00696AAF" w:rsidP="00AE79E2">
      <w:pPr>
        <w:pStyle w:val="ListParagraph"/>
        <w:widowControl w:val="0"/>
        <w:numPr>
          <w:ilvl w:val="0"/>
          <w:numId w:val="5"/>
        </w:numPr>
        <w:autoSpaceDE w:val="0"/>
        <w:autoSpaceDN w:val="0"/>
        <w:adjustRightInd w:val="0"/>
        <w:spacing w:after="0" w:line="240" w:lineRule="auto"/>
        <w:rPr>
          <w:rFonts w:cstheme="minorHAnsi"/>
        </w:rPr>
      </w:pPr>
      <w:r w:rsidRPr="00AE79E2">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2FB91CC6" w:rsidR="0086038C" w:rsidRPr="00961310" w:rsidRDefault="00BA11FE"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Obsessive Compulsive Disorder (OCD)</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7D419F"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0A4994"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0A4994" w:rsidRDefault="007D419F" w:rsidP="000A4994">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00DC4B9D"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BE8DBE5" w:rsidR="007D419F" w:rsidRPr="000A4994" w:rsidRDefault="007D419F" w:rsidP="000A4994">
            <w:pPr>
              <w:spacing w:after="0" w:line="240" w:lineRule="auto"/>
              <w:jc w:val="center"/>
              <w:rPr>
                <w:rFonts w:ascii="Calibri" w:eastAsia="Times New Roman" w:hAnsi="Calibri" w:cs="Calibri"/>
                <w:b/>
                <w:color w:val="000000"/>
              </w:rPr>
            </w:pPr>
            <w:r w:rsidRPr="000A4994">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F48C651" w:rsidR="007D419F" w:rsidRPr="000A4994" w:rsidRDefault="007D419F" w:rsidP="000A4994">
            <w:pPr>
              <w:spacing w:after="0" w:line="240" w:lineRule="auto"/>
              <w:jc w:val="center"/>
              <w:rPr>
                <w:rFonts w:ascii="Calibri" w:eastAsia="Times New Roman" w:hAnsi="Calibri" w:cs="Calibri"/>
                <w:b/>
                <w:color w:val="000000"/>
              </w:rPr>
            </w:pPr>
          </w:p>
        </w:tc>
      </w:tr>
      <w:tr w:rsidR="007D419F" w:rsidRPr="000A4994"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0A4994" w:rsidRDefault="007D419F" w:rsidP="000A4994">
            <w:pPr>
              <w:spacing w:after="0" w:line="240" w:lineRule="auto"/>
              <w:rPr>
                <w:rFonts w:ascii="Calibri" w:eastAsia="Times New Roman" w:hAnsi="Calibri" w:cs="Calibri"/>
                <w:b/>
                <w:color w:val="000000"/>
              </w:rPr>
            </w:pPr>
            <w:r w:rsidRPr="000A499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1E4D6AC1"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5ED015E" w:rsidR="007D419F" w:rsidRPr="000A4994" w:rsidRDefault="007D419F"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05A5B61" w:rsidR="007D419F" w:rsidRPr="000A4994" w:rsidRDefault="007D419F" w:rsidP="000A4994">
            <w:pPr>
              <w:spacing w:after="0" w:line="240" w:lineRule="auto"/>
              <w:jc w:val="center"/>
              <w:rPr>
                <w:rFonts w:ascii="Calibri" w:eastAsia="Times New Roman" w:hAnsi="Calibri" w:cs="Calibri"/>
                <w:b/>
                <w:color w:val="000000"/>
              </w:rPr>
            </w:pPr>
          </w:p>
        </w:tc>
      </w:tr>
      <w:tr w:rsidR="007D419F" w:rsidRPr="000A4994"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0A4994" w:rsidRDefault="007D419F" w:rsidP="000A4994">
            <w:pPr>
              <w:spacing w:after="0" w:line="240" w:lineRule="auto"/>
              <w:rPr>
                <w:rFonts w:ascii="Calibri" w:eastAsia="Times New Roman" w:hAnsi="Calibri" w:cs="Calibri"/>
                <w:b/>
                <w:color w:val="000000"/>
              </w:rPr>
            </w:pPr>
            <w:r w:rsidRPr="000A499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1B0521BE"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25703EC1" w:rsidR="007D419F" w:rsidRPr="000A4994" w:rsidRDefault="007D419F"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E243387" w:rsidR="007D419F" w:rsidRPr="000A4994" w:rsidRDefault="007D419F" w:rsidP="000A4994">
            <w:pPr>
              <w:spacing w:after="0" w:line="240" w:lineRule="auto"/>
              <w:jc w:val="center"/>
              <w:rPr>
                <w:rFonts w:ascii="Calibri" w:eastAsia="Times New Roman" w:hAnsi="Calibri" w:cs="Calibri"/>
                <w:b/>
                <w:color w:val="000000"/>
              </w:rPr>
            </w:pPr>
          </w:p>
        </w:tc>
      </w:tr>
      <w:tr w:rsidR="007D419F" w:rsidRPr="000A4994"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0A4994" w:rsidRDefault="007D419F" w:rsidP="000A4994">
            <w:pPr>
              <w:spacing w:after="0" w:line="240" w:lineRule="auto"/>
              <w:rPr>
                <w:rFonts w:ascii="Calibri" w:eastAsia="Times New Roman" w:hAnsi="Calibri" w:cs="Calibri"/>
                <w:b/>
                <w:color w:val="000000"/>
              </w:rPr>
            </w:pPr>
            <w:r w:rsidRPr="000A499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2EEC3AC6"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DD999DC" w:rsidR="007D419F" w:rsidRPr="000A4994" w:rsidRDefault="007D419F"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FF06245" w:rsidR="007D419F" w:rsidRPr="000A4994" w:rsidRDefault="007D419F" w:rsidP="000A4994">
            <w:pPr>
              <w:spacing w:after="0" w:line="240" w:lineRule="auto"/>
              <w:jc w:val="center"/>
              <w:rPr>
                <w:rFonts w:ascii="Calibri" w:eastAsia="Times New Roman" w:hAnsi="Calibri" w:cs="Calibri"/>
                <w:b/>
                <w:color w:val="000000"/>
              </w:rPr>
            </w:pPr>
          </w:p>
        </w:tc>
      </w:tr>
      <w:tr w:rsidR="007D419F" w:rsidRPr="000A4994"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0A4994" w:rsidRDefault="007D419F" w:rsidP="000A4994">
            <w:pPr>
              <w:spacing w:after="0" w:line="240" w:lineRule="auto"/>
              <w:rPr>
                <w:rFonts w:ascii="Calibri" w:eastAsia="Times New Roman" w:hAnsi="Calibri" w:cs="Calibri"/>
                <w:b/>
                <w:color w:val="000000"/>
              </w:rPr>
            </w:pPr>
            <w:r w:rsidRPr="000A499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3797775D"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F6A046" w:rsidR="007D419F" w:rsidRPr="000A4994" w:rsidRDefault="007D419F"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6F6189" w:rsidR="007D419F" w:rsidRPr="000A4994" w:rsidRDefault="007D419F" w:rsidP="000A4994">
            <w:pPr>
              <w:spacing w:after="0" w:line="240" w:lineRule="auto"/>
              <w:jc w:val="center"/>
              <w:rPr>
                <w:rFonts w:ascii="Calibri" w:eastAsia="Times New Roman" w:hAnsi="Calibri" w:cs="Calibri"/>
                <w:b/>
                <w:color w:val="000000"/>
              </w:rPr>
            </w:pPr>
          </w:p>
        </w:tc>
      </w:tr>
      <w:tr w:rsidR="00610524" w:rsidRPr="000A4994"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0A4994" w:rsidRDefault="00610524" w:rsidP="000A499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0A4994" w:rsidRDefault="00610524"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0A4994" w:rsidRDefault="00610524"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0A4994" w:rsidRDefault="00610524" w:rsidP="000A4994">
            <w:pPr>
              <w:spacing w:after="0" w:line="240" w:lineRule="auto"/>
              <w:jc w:val="center"/>
              <w:rPr>
                <w:rFonts w:ascii="Calibri" w:eastAsia="Times New Roman" w:hAnsi="Calibri" w:cs="Calibri"/>
                <w:b/>
                <w:color w:val="000000"/>
              </w:rPr>
            </w:pPr>
          </w:p>
        </w:tc>
      </w:tr>
      <w:tr w:rsidR="00610524" w:rsidRPr="000A4994"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0A4994" w:rsidRDefault="00610524" w:rsidP="000A499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0A4994" w:rsidRDefault="00610524"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0A4994" w:rsidRDefault="00610524"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0A4994" w:rsidRDefault="00610524" w:rsidP="000A4994">
            <w:pPr>
              <w:spacing w:after="0" w:line="240" w:lineRule="auto"/>
              <w:jc w:val="center"/>
              <w:rPr>
                <w:rFonts w:ascii="Calibri" w:eastAsia="Times New Roman" w:hAnsi="Calibri" w:cs="Calibri"/>
                <w:b/>
                <w:color w:val="000000"/>
              </w:rPr>
            </w:pPr>
          </w:p>
        </w:tc>
      </w:tr>
      <w:tr w:rsidR="001F672E" w:rsidRPr="000A4994"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0A4994" w:rsidRDefault="001F672E" w:rsidP="000A499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0A4994" w:rsidRDefault="001F672E"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0A4994" w:rsidRDefault="001F672E"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0A4994" w:rsidRDefault="001F672E" w:rsidP="000A4994">
            <w:pPr>
              <w:spacing w:after="0" w:line="240" w:lineRule="auto"/>
              <w:jc w:val="center"/>
              <w:rPr>
                <w:rFonts w:ascii="Calibri" w:eastAsia="Times New Roman" w:hAnsi="Calibri" w:cs="Calibri"/>
                <w:b/>
                <w:color w:val="000000"/>
              </w:rPr>
            </w:pPr>
          </w:p>
        </w:tc>
      </w:tr>
      <w:tr w:rsidR="001F672E" w:rsidRPr="000A4994"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0A4994" w:rsidRDefault="001F672E" w:rsidP="000A4994">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0A4994" w:rsidRDefault="001F672E"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0A4994" w:rsidRDefault="001F672E"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0A4994" w:rsidRDefault="001F672E" w:rsidP="000A4994">
            <w:pPr>
              <w:spacing w:after="0" w:line="240" w:lineRule="auto"/>
              <w:jc w:val="center"/>
              <w:rPr>
                <w:rFonts w:ascii="Calibri" w:eastAsia="Times New Roman" w:hAnsi="Calibri" w:cs="Calibri"/>
                <w:b/>
                <w:color w:val="000000"/>
              </w:rPr>
            </w:pPr>
          </w:p>
        </w:tc>
      </w:tr>
      <w:tr w:rsidR="007D419F" w:rsidRPr="000A4994"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0A4994" w:rsidRDefault="007D419F" w:rsidP="000A4994">
            <w:pPr>
              <w:spacing w:after="0" w:line="240" w:lineRule="auto"/>
              <w:rPr>
                <w:rFonts w:ascii="Calibri" w:eastAsia="Times New Roman" w:hAnsi="Calibri" w:cs="Calibri"/>
                <w:b/>
                <w:color w:val="000000"/>
              </w:rPr>
            </w:pPr>
            <w:r w:rsidRPr="000A4994">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48CAFA2C" w:rsidR="007D419F" w:rsidRPr="000A4994" w:rsidRDefault="007D419F" w:rsidP="000A4994">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6FDC93F" w:rsidR="007D419F" w:rsidRPr="000A4994" w:rsidRDefault="007D419F" w:rsidP="000A4994">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11E2EC2" w:rsidR="007D419F" w:rsidRPr="000A4994" w:rsidRDefault="007D419F" w:rsidP="000A4994">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1DD2" w14:textId="77777777" w:rsidR="00BD02D6" w:rsidRDefault="00BD02D6" w:rsidP="0021696B">
      <w:pPr>
        <w:spacing w:after="0" w:line="240" w:lineRule="auto"/>
      </w:pPr>
      <w:r>
        <w:separator/>
      </w:r>
    </w:p>
  </w:endnote>
  <w:endnote w:type="continuationSeparator" w:id="0">
    <w:p w14:paraId="49CD8ED6" w14:textId="77777777" w:rsidR="00BD02D6" w:rsidRDefault="00BD02D6"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1F10EBB9" w:rsidR="0021696B" w:rsidRDefault="0021696B">
        <w:pPr>
          <w:pStyle w:val="Footer"/>
          <w:jc w:val="right"/>
        </w:pPr>
        <w:r>
          <w:fldChar w:fldCharType="begin"/>
        </w:r>
        <w:r>
          <w:instrText xml:space="preserve"> PAGE   \* MERGEFORMAT </w:instrText>
        </w:r>
        <w:r>
          <w:fldChar w:fldCharType="separate"/>
        </w:r>
        <w:r w:rsidR="00CE2A6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16C7" w14:textId="77777777" w:rsidR="00BD02D6" w:rsidRDefault="00BD02D6" w:rsidP="0021696B">
      <w:pPr>
        <w:spacing w:after="0" w:line="240" w:lineRule="auto"/>
      </w:pPr>
      <w:r>
        <w:separator/>
      </w:r>
    </w:p>
  </w:footnote>
  <w:footnote w:type="continuationSeparator" w:id="0">
    <w:p w14:paraId="098351E9" w14:textId="77777777" w:rsidR="00BD02D6" w:rsidRDefault="00BD02D6"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21F80"/>
    <w:multiLevelType w:val="hybridMultilevel"/>
    <w:tmpl w:val="E4E4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D2246"/>
    <w:multiLevelType w:val="hybridMultilevel"/>
    <w:tmpl w:val="15F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CD4387"/>
    <w:multiLevelType w:val="hybridMultilevel"/>
    <w:tmpl w:val="B5063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5"/>
  </w:num>
  <w:num w:numId="5">
    <w:abstractNumId w:val="8"/>
  </w:num>
  <w:num w:numId="6">
    <w:abstractNumId w:val="20"/>
  </w:num>
  <w:num w:numId="7">
    <w:abstractNumId w:val="18"/>
  </w:num>
  <w:num w:numId="8">
    <w:abstractNumId w:val="19"/>
  </w:num>
  <w:num w:numId="9">
    <w:abstractNumId w:val="16"/>
  </w:num>
  <w:num w:numId="10">
    <w:abstractNumId w:val="7"/>
  </w:num>
  <w:num w:numId="11">
    <w:abstractNumId w:val="15"/>
  </w:num>
  <w:num w:numId="12">
    <w:abstractNumId w:val="6"/>
  </w:num>
  <w:num w:numId="13">
    <w:abstractNumId w:val="2"/>
  </w:num>
  <w:num w:numId="14">
    <w:abstractNumId w:val="12"/>
  </w:num>
  <w:num w:numId="15">
    <w:abstractNumId w:val="21"/>
  </w:num>
  <w:num w:numId="16">
    <w:abstractNumId w:val="11"/>
  </w:num>
  <w:num w:numId="17">
    <w:abstractNumId w:val="17"/>
  </w:num>
  <w:num w:numId="18">
    <w:abstractNumId w:val="10"/>
  </w:num>
  <w:num w:numId="19">
    <w:abstractNumId w:val="4"/>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61BEB"/>
    <w:rsid w:val="00071A1A"/>
    <w:rsid w:val="000A4994"/>
    <w:rsid w:val="000B28D3"/>
    <w:rsid w:val="00130B76"/>
    <w:rsid w:val="00147A63"/>
    <w:rsid w:val="001E4A59"/>
    <w:rsid w:val="001E7261"/>
    <w:rsid w:val="001F672E"/>
    <w:rsid w:val="002050FD"/>
    <w:rsid w:val="0021696B"/>
    <w:rsid w:val="00225DD9"/>
    <w:rsid w:val="0026126B"/>
    <w:rsid w:val="00266BB1"/>
    <w:rsid w:val="00274530"/>
    <w:rsid w:val="0027500C"/>
    <w:rsid w:val="0029689D"/>
    <w:rsid w:val="002F1352"/>
    <w:rsid w:val="002F6628"/>
    <w:rsid w:val="00335E11"/>
    <w:rsid w:val="00396E9C"/>
    <w:rsid w:val="00410D26"/>
    <w:rsid w:val="0041581F"/>
    <w:rsid w:val="00430A4D"/>
    <w:rsid w:val="004705DF"/>
    <w:rsid w:val="00485376"/>
    <w:rsid w:val="004A75F8"/>
    <w:rsid w:val="004E46BF"/>
    <w:rsid w:val="005333F3"/>
    <w:rsid w:val="005608A9"/>
    <w:rsid w:val="0058197D"/>
    <w:rsid w:val="005957BB"/>
    <w:rsid w:val="005A5379"/>
    <w:rsid w:val="005C2F02"/>
    <w:rsid w:val="006055D8"/>
    <w:rsid w:val="00610524"/>
    <w:rsid w:val="00615B5C"/>
    <w:rsid w:val="00622B43"/>
    <w:rsid w:val="00640B9E"/>
    <w:rsid w:val="00674FBA"/>
    <w:rsid w:val="00695551"/>
    <w:rsid w:val="00696AAF"/>
    <w:rsid w:val="006D4423"/>
    <w:rsid w:val="007639D8"/>
    <w:rsid w:val="007B1DD1"/>
    <w:rsid w:val="007D419F"/>
    <w:rsid w:val="00812B3D"/>
    <w:rsid w:val="008161F8"/>
    <w:rsid w:val="0086038C"/>
    <w:rsid w:val="0087265D"/>
    <w:rsid w:val="00880677"/>
    <w:rsid w:val="008918BE"/>
    <w:rsid w:val="00894F7B"/>
    <w:rsid w:val="008A5544"/>
    <w:rsid w:val="008A7217"/>
    <w:rsid w:val="008E200B"/>
    <w:rsid w:val="00914209"/>
    <w:rsid w:val="00920009"/>
    <w:rsid w:val="00923AC1"/>
    <w:rsid w:val="00933D86"/>
    <w:rsid w:val="009443CC"/>
    <w:rsid w:val="0095023B"/>
    <w:rsid w:val="00952CF4"/>
    <w:rsid w:val="0095725C"/>
    <w:rsid w:val="00961310"/>
    <w:rsid w:val="009C1124"/>
    <w:rsid w:val="009D5F02"/>
    <w:rsid w:val="009E41BF"/>
    <w:rsid w:val="00A0563A"/>
    <w:rsid w:val="00A42C58"/>
    <w:rsid w:val="00A535F0"/>
    <w:rsid w:val="00A56AD9"/>
    <w:rsid w:val="00AA0D3E"/>
    <w:rsid w:val="00AC39AD"/>
    <w:rsid w:val="00AD76DC"/>
    <w:rsid w:val="00AE11AD"/>
    <w:rsid w:val="00AE79E2"/>
    <w:rsid w:val="00B016DE"/>
    <w:rsid w:val="00B11333"/>
    <w:rsid w:val="00B23568"/>
    <w:rsid w:val="00B350D7"/>
    <w:rsid w:val="00B5448B"/>
    <w:rsid w:val="00B92B60"/>
    <w:rsid w:val="00BA11FE"/>
    <w:rsid w:val="00BD02D6"/>
    <w:rsid w:val="00C0644A"/>
    <w:rsid w:val="00C371F4"/>
    <w:rsid w:val="00C508ED"/>
    <w:rsid w:val="00C656D3"/>
    <w:rsid w:val="00CA7F83"/>
    <w:rsid w:val="00CD0353"/>
    <w:rsid w:val="00CD7789"/>
    <w:rsid w:val="00CE2A6C"/>
    <w:rsid w:val="00D060AF"/>
    <w:rsid w:val="00D0698B"/>
    <w:rsid w:val="00D17EC3"/>
    <w:rsid w:val="00D45ED8"/>
    <w:rsid w:val="00D5645F"/>
    <w:rsid w:val="00D56507"/>
    <w:rsid w:val="00D76CC1"/>
    <w:rsid w:val="00D811EB"/>
    <w:rsid w:val="00DF2333"/>
    <w:rsid w:val="00E75480"/>
    <w:rsid w:val="00EC4198"/>
    <w:rsid w:val="00F01865"/>
    <w:rsid w:val="00F023B2"/>
    <w:rsid w:val="00F16D32"/>
    <w:rsid w:val="00F7738B"/>
    <w:rsid w:val="00F9703E"/>
    <w:rsid w:val="00FC4799"/>
    <w:rsid w:val="00FD0362"/>
    <w:rsid w:val="00FD22E0"/>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7257">
      <w:bodyDiv w:val="1"/>
      <w:marLeft w:val="0"/>
      <w:marRight w:val="0"/>
      <w:marTop w:val="0"/>
      <w:marBottom w:val="0"/>
      <w:divBdr>
        <w:top w:val="none" w:sz="0" w:space="0" w:color="auto"/>
        <w:left w:val="none" w:sz="0" w:space="0" w:color="auto"/>
        <w:bottom w:val="none" w:sz="0" w:space="0" w:color="auto"/>
        <w:right w:val="none" w:sz="0" w:space="0" w:color="auto"/>
      </w:divBdr>
      <w:divsChild>
        <w:div w:id="1335524577">
          <w:marLeft w:val="0"/>
          <w:marRight w:val="0"/>
          <w:marTop w:val="0"/>
          <w:marBottom w:val="0"/>
          <w:divBdr>
            <w:top w:val="none" w:sz="0" w:space="0" w:color="auto"/>
            <w:left w:val="none" w:sz="0" w:space="0" w:color="auto"/>
            <w:bottom w:val="none" w:sz="0" w:space="0" w:color="auto"/>
            <w:right w:val="none" w:sz="0" w:space="0" w:color="auto"/>
          </w:divBdr>
        </w:div>
        <w:div w:id="2038964436">
          <w:marLeft w:val="0"/>
          <w:marRight w:val="0"/>
          <w:marTop w:val="0"/>
          <w:marBottom w:val="0"/>
          <w:divBdr>
            <w:top w:val="none" w:sz="0" w:space="0" w:color="auto"/>
            <w:left w:val="none" w:sz="0" w:space="0" w:color="auto"/>
            <w:bottom w:val="none" w:sz="0" w:space="0" w:color="auto"/>
            <w:right w:val="none" w:sz="0" w:space="0" w:color="auto"/>
          </w:divBdr>
        </w:div>
        <w:div w:id="1870558409">
          <w:marLeft w:val="0"/>
          <w:marRight w:val="0"/>
          <w:marTop w:val="0"/>
          <w:marBottom w:val="0"/>
          <w:divBdr>
            <w:top w:val="none" w:sz="0" w:space="0" w:color="auto"/>
            <w:left w:val="none" w:sz="0" w:space="0" w:color="auto"/>
            <w:bottom w:val="none" w:sz="0" w:space="0" w:color="auto"/>
            <w:right w:val="none" w:sz="0" w:space="0" w:color="auto"/>
          </w:divBdr>
        </w:div>
        <w:div w:id="1963070085">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041576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512912552">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18318243">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2021-01-06T17:18:00Z</cp:lastPrinted>
  <dcterms:created xsi:type="dcterms:W3CDTF">2022-02-23T20:37:00Z</dcterms:created>
  <dcterms:modified xsi:type="dcterms:W3CDTF">2022-02-23T20:37:00Z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