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0B68" w14:textId="30ED76D8" w:rsidR="000B48A0" w:rsidRDefault="00C51BD8" w:rsidP="000B48A0">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800" behindDoc="1" locked="0" layoutInCell="1" allowOverlap="1" wp14:anchorId="1F839698" wp14:editId="2313572A">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4A66434" w14:textId="77777777" w:rsidR="000B48A0" w:rsidRDefault="000B48A0" w:rsidP="000B48A0">
      <w:pPr>
        <w:tabs>
          <w:tab w:val="left" w:pos="14130"/>
        </w:tabs>
        <w:spacing w:after="0"/>
        <w:ind w:firstLine="634"/>
        <w:jc w:val="center"/>
        <w:rPr>
          <w:rFonts w:ascii="Calibri" w:eastAsia="Calibri" w:hAnsi="Calibri" w:cs="Times New Roman"/>
          <w:noProof/>
          <w:sz w:val="40"/>
          <w:szCs w:val="40"/>
        </w:rPr>
      </w:pPr>
    </w:p>
    <w:p w14:paraId="5E5F0D69" w14:textId="28423E5E" w:rsidR="000B48A0" w:rsidRPr="000B28D3" w:rsidRDefault="00073545" w:rsidP="00BF4FD0">
      <w:pPr>
        <w:tabs>
          <w:tab w:val="left" w:pos="14130"/>
        </w:tabs>
        <w:spacing w:after="0" w:line="240" w:lineRule="auto"/>
        <w:jc w:val="center"/>
        <w:rPr>
          <w:b/>
          <w:sz w:val="28"/>
          <w:szCs w:val="40"/>
        </w:rPr>
      </w:pPr>
      <w:r>
        <w:rPr>
          <w:b/>
          <w:sz w:val="28"/>
          <w:szCs w:val="40"/>
        </w:rPr>
        <w:t>Migraine</w:t>
      </w:r>
      <w:r w:rsidR="000B48A0">
        <w:rPr>
          <w:b/>
          <w:sz w:val="28"/>
          <w:szCs w:val="40"/>
        </w:rPr>
        <w:t xml:space="preserve"> </w:t>
      </w:r>
      <w:r w:rsidR="000B48A0" w:rsidRPr="000B28D3">
        <w:rPr>
          <w:b/>
          <w:sz w:val="28"/>
          <w:szCs w:val="40"/>
        </w:rPr>
        <w:t>Risk Plan</w:t>
      </w:r>
    </w:p>
    <w:p w14:paraId="7F924BE8" w14:textId="77777777" w:rsidR="000B48A0" w:rsidRPr="009E489E" w:rsidRDefault="000B48A0" w:rsidP="00BF4FD0">
      <w:pPr>
        <w:tabs>
          <w:tab w:val="left" w:pos="14130"/>
        </w:tabs>
        <w:spacing w:after="0" w:line="240" w:lineRule="auto"/>
        <w:rPr>
          <w:rFonts w:cstheme="minorHAnsi"/>
          <w:b/>
        </w:rPr>
      </w:pPr>
    </w:p>
    <w:p w14:paraId="2A771086" w14:textId="51ECCDBD" w:rsidR="000B48A0" w:rsidRPr="009E489E" w:rsidRDefault="00BD0546" w:rsidP="00BF4FD0">
      <w:pPr>
        <w:tabs>
          <w:tab w:val="left" w:pos="14130"/>
        </w:tabs>
        <w:spacing w:after="0" w:line="240" w:lineRule="auto"/>
        <w:rPr>
          <w:rFonts w:cstheme="minorHAnsi"/>
          <w:b/>
        </w:rPr>
      </w:pPr>
      <w:r w:rsidRPr="009E489E">
        <w:rPr>
          <w:rFonts w:cstheme="minorHAnsi"/>
          <w:b/>
        </w:rPr>
        <w:t xml:space="preserve">Participant’s </w:t>
      </w:r>
      <w:r w:rsidR="000B48A0" w:rsidRPr="009E489E">
        <w:rPr>
          <w:rFonts w:cstheme="minorHAnsi"/>
          <w:b/>
        </w:rPr>
        <w:t>Name:</w:t>
      </w:r>
      <w:r w:rsidR="000B48A0" w:rsidRPr="009E489E">
        <w:rPr>
          <w:rFonts w:cstheme="minorHAnsi"/>
        </w:rPr>
        <w:t xml:space="preserve">  </w:t>
      </w:r>
      <w:r w:rsidR="000B48A0" w:rsidRPr="009E489E">
        <w:rPr>
          <w:rFonts w:cstheme="minorHAnsi"/>
        </w:rPr>
        <w:fldChar w:fldCharType="begin">
          <w:ffData>
            <w:name w:val="Text1"/>
            <w:enabled/>
            <w:calcOnExit w:val="0"/>
            <w:textInput/>
          </w:ffData>
        </w:fldChar>
      </w:r>
      <w:bookmarkStart w:id="1" w:name="Text1"/>
      <w:r w:rsidR="000B48A0" w:rsidRPr="009E489E">
        <w:rPr>
          <w:rFonts w:cstheme="minorHAnsi"/>
        </w:rPr>
        <w:instrText xml:space="preserve"> FORMTEXT </w:instrText>
      </w:r>
      <w:r w:rsidR="000B48A0" w:rsidRPr="009E489E">
        <w:rPr>
          <w:rFonts w:cstheme="minorHAnsi"/>
        </w:rPr>
      </w:r>
      <w:r w:rsidR="000B48A0" w:rsidRPr="009E489E">
        <w:rPr>
          <w:rFonts w:cstheme="minorHAnsi"/>
        </w:rPr>
        <w:fldChar w:fldCharType="separate"/>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rPr>
        <w:fldChar w:fldCharType="end"/>
      </w:r>
      <w:bookmarkEnd w:id="1"/>
    </w:p>
    <w:p w14:paraId="34C1A74B" w14:textId="77777777" w:rsidR="000B48A0" w:rsidRPr="009E489E" w:rsidRDefault="000B48A0" w:rsidP="00BF4FD0">
      <w:pPr>
        <w:tabs>
          <w:tab w:val="left" w:pos="14130"/>
        </w:tabs>
        <w:spacing w:after="0" w:line="240" w:lineRule="auto"/>
        <w:rPr>
          <w:rFonts w:cstheme="minorHAnsi"/>
        </w:rPr>
      </w:pPr>
      <w:r w:rsidRPr="009E489E">
        <w:rPr>
          <w:rFonts w:cstheme="minorHAnsi"/>
          <w:b/>
        </w:rPr>
        <w:t>Date plan begins:</w:t>
      </w:r>
      <w:r w:rsidRPr="009E489E">
        <w:rPr>
          <w:rFonts w:cstheme="minorHAnsi"/>
        </w:rPr>
        <w:t xml:space="preserve">  </w:t>
      </w:r>
      <w:r w:rsidRPr="009E489E">
        <w:rPr>
          <w:rFonts w:cstheme="minorHAnsi"/>
        </w:rPr>
        <w:fldChar w:fldCharType="begin">
          <w:ffData>
            <w:name w:val="Text2"/>
            <w:enabled/>
            <w:calcOnExit w:val="0"/>
            <w:textInput/>
          </w:ffData>
        </w:fldChar>
      </w:r>
      <w:bookmarkStart w:id="2" w:name="Text2"/>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bookmarkEnd w:id="2"/>
    </w:p>
    <w:p w14:paraId="043BAE15" w14:textId="77777777" w:rsidR="000B48A0" w:rsidRPr="009E489E" w:rsidRDefault="000B48A0" w:rsidP="00BF4FD0">
      <w:pPr>
        <w:tabs>
          <w:tab w:val="left" w:pos="14130"/>
        </w:tabs>
        <w:spacing w:after="0" w:line="240" w:lineRule="auto"/>
        <w:rPr>
          <w:rFonts w:cstheme="minorHAnsi"/>
        </w:rPr>
      </w:pPr>
      <w:r w:rsidRPr="009E489E">
        <w:rPr>
          <w:rFonts w:cstheme="minorHAnsi"/>
          <w:b/>
        </w:rPr>
        <w:t>Date Plan expires:</w:t>
      </w:r>
      <w:r w:rsidRPr="009E489E">
        <w:rPr>
          <w:rFonts w:cstheme="minorHAnsi"/>
        </w:rPr>
        <w:t xml:space="preserve">  </w:t>
      </w:r>
      <w:r w:rsidRPr="009E489E">
        <w:rPr>
          <w:rFonts w:cstheme="minorHAnsi"/>
        </w:rPr>
        <w:fldChar w:fldCharType="begin">
          <w:ffData>
            <w:name w:val="Text3"/>
            <w:enabled/>
            <w:calcOnExit w:val="0"/>
            <w:textInput/>
          </w:ffData>
        </w:fldChar>
      </w:r>
      <w:bookmarkStart w:id="3" w:name="Text3"/>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bookmarkEnd w:id="3"/>
    </w:p>
    <w:p w14:paraId="00921A33" w14:textId="77777777" w:rsidR="000B48A0" w:rsidRPr="009E489E" w:rsidRDefault="000B48A0" w:rsidP="00BF4FD0">
      <w:pPr>
        <w:tabs>
          <w:tab w:val="left" w:pos="14130"/>
        </w:tabs>
        <w:spacing w:after="0" w:line="240" w:lineRule="auto"/>
        <w:rPr>
          <w:rFonts w:cstheme="minorHAnsi"/>
        </w:rPr>
      </w:pPr>
      <w:r w:rsidRPr="009E489E">
        <w:rPr>
          <w:rFonts w:cstheme="minorHAnsi"/>
          <w:b/>
        </w:rPr>
        <w:t>Dates of Revisions:</w:t>
      </w:r>
      <w:r w:rsidRPr="009E489E">
        <w:rPr>
          <w:rFonts w:cstheme="minorHAnsi"/>
        </w:rPr>
        <w:t xml:space="preserve">  </w:t>
      </w:r>
    </w:p>
    <w:p w14:paraId="0003BD58" w14:textId="77777777" w:rsidR="000B48A0" w:rsidRPr="009E489E" w:rsidRDefault="000B48A0" w:rsidP="00BF4FD0">
      <w:pPr>
        <w:tabs>
          <w:tab w:val="left" w:pos="14130"/>
        </w:tabs>
        <w:spacing w:after="0" w:line="240" w:lineRule="auto"/>
        <w:rPr>
          <w:rFonts w:cstheme="minorHAnsi"/>
        </w:rPr>
      </w:pPr>
      <w:r w:rsidRPr="009E489E">
        <w:rPr>
          <w:rFonts w:cstheme="minorHAnsi"/>
          <w:b/>
        </w:rPr>
        <w:t>Written by:</w:t>
      </w:r>
      <w:r w:rsidRPr="009E489E">
        <w:rPr>
          <w:rFonts w:cstheme="minorHAnsi"/>
        </w:rPr>
        <w:t xml:space="preserve">  </w:t>
      </w:r>
      <w:r w:rsidRPr="009E489E">
        <w:rPr>
          <w:rFonts w:cstheme="minorHAnsi"/>
        </w:rPr>
        <w:fldChar w:fldCharType="begin">
          <w:ffData>
            <w:name w:val="Text4"/>
            <w:enabled/>
            <w:calcOnExit w:val="0"/>
            <w:textInput/>
          </w:ffData>
        </w:fldChar>
      </w:r>
      <w:bookmarkStart w:id="4" w:name="Text4"/>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bookmarkEnd w:id="4"/>
    </w:p>
    <w:p w14:paraId="2A838FE5" w14:textId="77777777" w:rsidR="000B48A0" w:rsidRPr="009E489E" w:rsidRDefault="000B48A0" w:rsidP="00BF4FD0">
      <w:pPr>
        <w:tabs>
          <w:tab w:val="left" w:pos="14130"/>
        </w:tabs>
        <w:spacing w:after="0" w:line="240" w:lineRule="auto"/>
        <w:rPr>
          <w:rFonts w:cstheme="minorHAnsi"/>
        </w:rPr>
      </w:pPr>
    </w:p>
    <w:p w14:paraId="5E7ECDCA" w14:textId="15A9E362" w:rsidR="009D5F02" w:rsidRPr="009E489E" w:rsidRDefault="000B48A0" w:rsidP="00BF4FD0">
      <w:pPr>
        <w:spacing w:after="0" w:line="240" w:lineRule="auto"/>
        <w:rPr>
          <w:rFonts w:cstheme="minorHAnsi"/>
          <w:color w:val="000000" w:themeColor="text1"/>
        </w:rPr>
      </w:pPr>
      <w:r w:rsidRPr="009E489E">
        <w:rPr>
          <w:rFonts w:cstheme="minorHAnsi"/>
          <w:b/>
        </w:rPr>
        <w:t>Risk:</w:t>
      </w:r>
      <w:r w:rsidRPr="009E489E">
        <w:rPr>
          <w:rFonts w:cstheme="minorHAnsi"/>
        </w:rPr>
        <w:t xml:space="preserve">  </w:t>
      </w:r>
      <w:r w:rsidRPr="009E489E">
        <w:rPr>
          <w:rFonts w:cstheme="minorHAnsi"/>
        </w:rPr>
        <w:fldChar w:fldCharType="begin">
          <w:ffData>
            <w:name w:val="Text5"/>
            <w:enabled/>
            <w:calcOnExit w:val="0"/>
            <w:textInput/>
          </w:ffData>
        </w:fldChar>
      </w:r>
      <w:bookmarkStart w:id="5" w:name="Text5"/>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bookmarkEnd w:id="5"/>
      <w:r w:rsidR="00B33CF2" w:rsidRPr="009E489E">
        <w:rPr>
          <w:rFonts w:cstheme="minorHAnsi"/>
          <w:color w:val="000000" w:themeColor="text1"/>
        </w:rPr>
        <w:t xml:space="preserve"> </w:t>
      </w:r>
      <w:r w:rsidR="00D9773E" w:rsidRPr="009E489E">
        <w:rPr>
          <w:rFonts w:cstheme="minorHAnsi"/>
          <w:color w:val="000000" w:themeColor="text1"/>
        </w:rPr>
        <w:t xml:space="preserve">is at risk of </w:t>
      </w:r>
      <w:r w:rsidR="008C2C0A" w:rsidRPr="009E489E">
        <w:rPr>
          <w:rFonts w:cstheme="minorHAnsi"/>
          <w:color w:val="000000" w:themeColor="text1"/>
        </w:rPr>
        <w:t>experiencing</w:t>
      </w:r>
      <w:r w:rsidR="00DB1BD3" w:rsidRPr="009E489E">
        <w:rPr>
          <w:rFonts w:cstheme="minorHAnsi"/>
          <w:color w:val="000000" w:themeColor="text1"/>
        </w:rPr>
        <w:t xml:space="preserve"> </w:t>
      </w:r>
      <w:r w:rsidR="009071C7" w:rsidRPr="009E489E">
        <w:rPr>
          <w:rFonts w:cstheme="minorHAnsi"/>
          <w:color w:val="000000" w:themeColor="text1"/>
        </w:rPr>
        <w:t>migraines</w:t>
      </w:r>
      <w:r w:rsidR="00D9773E" w:rsidRPr="009E489E">
        <w:rPr>
          <w:rFonts w:cstheme="minorHAnsi"/>
          <w:color w:val="000000" w:themeColor="text1"/>
        </w:rPr>
        <w:t>.</w:t>
      </w:r>
    </w:p>
    <w:p w14:paraId="56BBDB00" w14:textId="77777777" w:rsidR="000B28D3" w:rsidRPr="009E489E" w:rsidRDefault="000B28D3" w:rsidP="00BF4FD0">
      <w:pPr>
        <w:tabs>
          <w:tab w:val="left" w:pos="14130"/>
        </w:tabs>
        <w:spacing w:after="0" w:line="240" w:lineRule="auto"/>
        <w:rPr>
          <w:rFonts w:cstheme="minorHAnsi"/>
          <w:b/>
          <w:color w:val="000000" w:themeColor="text1"/>
        </w:rPr>
      </w:pPr>
    </w:p>
    <w:p w14:paraId="41A99A2C" w14:textId="3FAC7F90" w:rsidR="009D5F02" w:rsidRPr="009E489E" w:rsidRDefault="009D5F02" w:rsidP="00BF4FD0">
      <w:pPr>
        <w:tabs>
          <w:tab w:val="left" w:pos="14130"/>
        </w:tabs>
        <w:spacing w:after="0" w:line="240" w:lineRule="auto"/>
        <w:rPr>
          <w:rFonts w:cstheme="minorHAnsi"/>
          <w:color w:val="000000" w:themeColor="text1"/>
        </w:rPr>
      </w:pPr>
      <w:r w:rsidRPr="009E489E">
        <w:rPr>
          <w:rFonts w:cstheme="minorHAnsi"/>
          <w:b/>
          <w:color w:val="000000" w:themeColor="text1"/>
        </w:rPr>
        <w:t xml:space="preserve">Desired </w:t>
      </w:r>
      <w:r w:rsidR="000B28D3" w:rsidRPr="009E489E">
        <w:rPr>
          <w:rFonts w:cstheme="minorHAnsi"/>
          <w:b/>
          <w:color w:val="000000" w:themeColor="text1"/>
        </w:rPr>
        <w:t>Outcome:</w:t>
      </w:r>
      <w:r w:rsidR="00D9773E" w:rsidRPr="009E489E">
        <w:rPr>
          <w:rFonts w:cstheme="minorHAnsi"/>
          <w:color w:val="000000" w:themeColor="text1"/>
        </w:rPr>
        <w:t xml:space="preserve">  </w:t>
      </w:r>
      <w:r w:rsidR="004F72CD" w:rsidRPr="009E489E">
        <w:rPr>
          <w:rFonts w:cstheme="minorHAnsi"/>
        </w:rPr>
        <w:fldChar w:fldCharType="begin">
          <w:ffData>
            <w:name w:val="Text4"/>
            <w:enabled/>
            <w:calcOnExit w:val="0"/>
            <w:textInput/>
          </w:ffData>
        </w:fldChar>
      </w:r>
      <w:r w:rsidR="004F72CD" w:rsidRPr="009E489E">
        <w:rPr>
          <w:rFonts w:cstheme="minorHAnsi"/>
        </w:rPr>
        <w:instrText xml:space="preserve"> FORMTEXT </w:instrText>
      </w:r>
      <w:r w:rsidR="004F72CD" w:rsidRPr="009E489E">
        <w:rPr>
          <w:rFonts w:cstheme="minorHAnsi"/>
        </w:rPr>
      </w:r>
      <w:r w:rsidR="004F72CD" w:rsidRPr="009E489E">
        <w:rPr>
          <w:rFonts w:cstheme="minorHAnsi"/>
        </w:rPr>
        <w:fldChar w:fldCharType="separate"/>
      </w:r>
      <w:r w:rsidR="004F72CD" w:rsidRPr="009E489E">
        <w:rPr>
          <w:rFonts w:cstheme="minorHAnsi"/>
          <w:noProof/>
        </w:rPr>
        <w:t> </w:t>
      </w:r>
      <w:r w:rsidR="004F72CD" w:rsidRPr="009E489E">
        <w:rPr>
          <w:rFonts w:cstheme="minorHAnsi"/>
          <w:noProof/>
        </w:rPr>
        <w:t> </w:t>
      </w:r>
      <w:r w:rsidR="004F72CD" w:rsidRPr="009E489E">
        <w:rPr>
          <w:rFonts w:cstheme="minorHAnsi"/>
          <w:noProof/>
        </w:rPr>
        <w:t> </w:t>
      </w:r>
      <w:r w:rsidR="004F72CD" w:rsidRPr="009E489E">
        <w:rPr>
          <w:rFonts w:cstheme="minorHAnsi"/>
          <w:noProof/>
        </w:rPr>
        <w:t> </w:t>
      </w:r>
      <w:r w:rsidR="004F72CD" w:rsidRPr="009E489E">
        <w:rPr>
          <w:rFonts w:cstheme="minorHAnsi"/>
          <w:noProof/>
        </w:rPr>
        <w:t> </w:t>
      </w:r>
      <w:r w:rsidR="004F72CD" w:rsidRPr="009E489E">
        <w:rPr>
          <w:rFonts w:cstheme="minorHAnsi"/>
        </w:rPr>
        <w:fldChar w:fldCharType="end"/>
      </w:r>
      <w:r w:rsidR="004F72CD" w:rsidRPr="009E489E">
        <w:rPr>
          <w:rFonts w:cstheme="minorHAnsi"/>
        </w:rPr>
        <w:t xml:space="preserve"> will avoid migraine triggers and take medications as prescribed.  Staff will respond as trained if symptoms of migraine are exhibited.</w:t>
      </w:r>
    </w:p>
    <w:p w14:paraId="3F16E618" w14:textId="77777777" w:rsidR="000B28D3" w:rsidRPr="009E489E" w:rsidRDefault="000B28D3" w:rsidP="00BF4FD0">
      <w:pPr>
        <w:tabs>
          <w:tab w:val="left" w:pos="14130"/>
        </w:tabs>
        <w:spacing w:after="0" w:line="240" w:lineRule="auto"/>
        <w:rPr>
          <w:rFonts w:cstheme="minorHAnsi"/>
          <w:b/>
          <w:color w:val="000000" w:themeColor="text1"/>
        </w:rPr>
      </w:pPr>
    </w:p>
    <w:p w14:paraId="5B865C1C" w14:textId="6A206E28" w:rsidR="008722B6" w:rsidRPr="009E489E" w:rsidRDefault="000B28D3" w:rsidP="00BF4FD0">
      <w:pPr>
        <w:autoSpaceDE w:val="0"/>
        <w:autoSpaceDN w:val="0"/>
        <w:adjustRightInd w:val="0"/>
        <w:spacing w:after="0" w:line="240" w:lineRule="auto"/>
        <w:rPr>
          <w:rFonts w:cstheme="minorHAnsi"/>
        </w:rPr>
      </w:pPr>
      <w:r w:rsidRPr="009E489E">
        <w:rPr>
          <w:rFonts w:cstheme="minorHAnsi"/>
          <w:b/>
          <w:color w:val="000000" w:themeColor="text1"/>
        </w:rPr>
        <w:t>Why at risk/History</w:t>
      </w:r>
      <w:r w:rsidR="00723369" w:rsidRPr="009E489E">
        <w:rPr>
          <w:rFonts w:cstheme="minorHAnsi"/>
          <w:b/>
          <w:color w:val="000000" w:themeColor="text1"/>
        </w:rPr>
        <w:t xml:space="preserve">:  </w:t>
      </w:r>
      <w:r w:rsidR="000B48A0" w:rsidRPr="009E489E">
        <w:rPr>
          <w:rFonts w:cstheme="minorHAnsi"/>
        </w:rPr>
        <w:fldChar w:fldCharType="begin">
          <w:ffData>
            <w:name w:val="Text5"/>
            <w:enabled/>
            <w:calcOnExit w:val="0"/>
            <w:textInput/>
          </w:ffData>
        </w:fldChar>
      </w:r>
      <w:r w:rsidR="000B48A0" w:rsidRPr="009E489E">
        <w:rPr>
          <w:rFonts w:cstheme="minorHAnsi"/>
        </w:rPr>
        <w:instrText xml:space="preserve"> FORMTEXT </w:instrText>
      </w:r>
      <w:r w:rsidR="000B48A0" w:rsidRPr="009E489E">
        <w:rPr>
          <w:rFonts w:cstheme="minorHAnsi"/>
        </w:rPr>
      </w:r>
      <w:r w:rsidR="000B48A0" w:rsidRPr="009E489E">
        <w:rPr>
          <w:rFonts w:cstheme="minorHAnsi"/>
        </w:rPr>
        <w:fldChar w:fldCharType="separate"/>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noProof/>
        </w:rPr>
        <w:t> </w:t>
      </w:r>
      <w:r w:rsidR="000B48A0" w:rsidRPr="009E489E">
        <w:rPr>
          <w:rFonts w:cstheme="minorHAnsi"/>
        </w:rPr>
        <w:fldChar w:fldCharType="end"/>
      </w:r>
    </w:p>
    <w:p w14:paraId="066D972D" w14:textId="1B088C75" w:rsidR="004004F8" w:rsidRPr="009E489E" w:rsidRDefault="009071C7" w:rsidP="00BF4FD0">
      <w:pPr>
        <w:autoSpaceDE w:val="0"/>
        <w:autoSpaceDN w:val="0"/>
        <w:adjustRightInd w:val="0"/>
        <w:spacing w:after="0" w:line="240" w:lineRule="auto"/>
        <w:rPr>
          <w:rFonts w:cstheme="minorHAnsi"/>
        </w:rPr>
      </w:pPr>
      <w:r w:rsidRPr="009E489E">
        <w:rPr>
          <w:rFonts w:cstheme="minorHAnsi"/>
          <w:b/>
        </w:rPr>
        <w:t>Migraine</w:t>
      </w:r>
      <w:r w:rsidRPr="009E489E">
        <w:rPr>
          <w:rFonts w:cstheme="minorHAnsi"/>
        </w:rPr>
        <w:t xml:space="preserve"> is a neurological condition that is frequently characterized by intense, debilitating headaches.</w:t>
      </w:r>
      <w:r w:rsidR="00277B4A" w:rsidRPr="009E489E">
        <w:rPr>
          <w:rFonts w:cstheme="minorHAnsi"/>
        </w:rPr>
        <w:t xml:space="preserve"> </w:t>
      </w:r>
      <w:r w:rsidRPr="009E489E">
        <w:rPr>
          <w:rFonts w:cstheme="minorHAnsi"/>
        </w:rPr>
        <w:t xml:space="preserve"> </w:t>
      </w:r>
      <w:r w:rsidR="00277B4A" w:rsidRPr="009E489E">
        <w:rPr>
          <w:rFonts w:cstheme="minorHAnsi"/>
        </w:rPr>
        <w:t>Many people have triggers such as hormone changes, stress, certain foods, skipping meals,</w:t>
      </w:r>
      <w:r w:rsidR="00BD1AEC" w:rsidRPr="009E489E">
        <w:rPr>
          <w:rFonts w:cstheme="minorHAnsi"/>
        </w:rPr>
        <w:t xml:space="preserve"> dehydration,</w:t>
      </w:r>
      <w:r w:rsidR="00277B4A" w:rsidRPr="009E489E">
        <w:rPr>
          <w:rFonts w:cstheme="minorHAnsi"/>
        </w:rPr>
        <w:t xml:space="preserve"> caffeine, changes in weather, medication side effects, physical activity, tobacco, or changes in sleep patterns.  </w:t>
      </w:r>
      <w:r w:rsidR="000F659D" w:rsidRPr="009E489E">
        <w:rPr>
          <w:rFonts w:cstheme="minorHAnsi"/>
        </w:rPr>
        <w:t>Migraines may happen in the following stages:  Prodrome, Aura, Attack, and Postdrome.  The prodrome may happen hours or days before the headache with symptoms like sensitivity to light, sound, or smell, fatigue, food cravings or lack of appetite, mood changes, severe thirst, bloating, or constipation or diarrhea.  The aura symptoms stem from the nervous system and may include seeing black dots, wavy lines, flashes of light, or hallucinations, tunnel vision, not being able to see at all, tingling or numbness on one side of the body, not able to speak clearly, a heavy feeling in the arms or legs, ringing in the ears, or changes in smell, taste, or touch.  The attack often begins as a dull ach</w:t>
      </w:r>
      <w:r w:rsidR="00277B4A" w:rsidRPr="009E489E">
        <w:rPr>
          <w:rFonts w:cstheme="minorHAnsi"/>
        </w:rPr>
        <w:t>e</w:t>
      </w:r>
      <w:r w:rsidR="000F659D" w:rsidRPr="009E489E">
        <w:rPr>
          <w:rFonts w:cstheme="minorHAnsi"/>
        </w:rPr>
        <w:t xml:space="preserve"> and grows into </w:t>
      </w:r>
      <w:r w:rsidR="002C0D81" w:rsidRPr="009E489E">
        <w:rPr>
          <w:rFonts w:cstheme="minorHAnsi"/>
        </w:rPr>
        <w:t xml:space="preserve">throbbing pain, </w:t>
      </w:r>
      <w:r w:rsidR="000F659D" w:rsidRPr="009E489E">
        <w:rPr>
          <w:rFonts w:cstheme="minorHAnsi"/>
        </w:rPr>
        <w:t>usually get</w:t>
      </w:r>
      <w:r w:rsidR="002C0D81" w:rsidRPr="009E489E">
        <w:rPr>
          <w:rFonts w:cstheme="minorHAnsi"/>
        </w:rPr>
        <w:t>ting</w:t>
      </w:r>
      <w:r w:rsidR="000F659D" w:rsidRPr="009E489E">
        <w:rPr>
          <w:rFonts w:cstheme="minorHAnsi"/>
        </w:rPr>
        <w:t xml:space="preserve"> worse with physical activity.  The pain can move from one side of the head to the other, can be in the front of the head, or can feel like it is affecting the entire head and may be accompanied with nausea, vomiting, </w:t>
      </w:r>
      <w:r w:rsidR="00277B4A" w:rsidRPr="009E489E">
        <w:rPr>
          <w:rFonts w:cstheme="minorHAnsi"/>
        </w:rPr>
        <w:t>and a feeling of being pale, clammy, or faint</w:t>
      </w:r>
      <w:r w:rsidR="000F659D" w:rsidRPr="009E489E">
        <w:rPr>
          <w:rFonts w:cstheme="minorHAnsi"/>
        </w:rPr>
        <w:t>.</w:t>
      </w:r>
      <w:r w:rsidR="00277B4A" w:rsidRPr="009E489E">
        <w:rPr>
          <w:rFonts w:cstheme="minorHAnsi"/>
        </w:rPr>
        <w:t xml:space="preserve">  These headaches may last from 4 hours to several days.  The postdrome may last up to a day and include feeling tired, cranky, muscle pain, weak, food cravings, loss of appetite, or unusually refreshed or happy.</w:t>
      </w:r>
    </w:p>
    <w:p w14:paraId="2CA7A3AC" w14:textId="77777777" w:rsidR="000B48A0" w:rsidRPr="009E489E" w:rsidRDefault="000B48A0" w:rsidP="00BF4FD0">
      <w:pPr>
        <w:tabs>
          <w:tab w:val="left" w:pos="14130"/>
        </w:tabs>
        <w:spacing w:after="0" w:line="240" w:lineRule="auto"/>
        <w:rPr>
          <w:rFonts w:cstheme="minorHAnsi"/>
          <w:b/>
          <w:color w:val="000000" w:themeColor="text1"/>
        </w:rPr>
      </w:pPr>
    </w:p>
    <w:p w14:paraId="7C0CE7C8" w14:textId="3032EC7F" w:rsidR="009D5F02" w:rsidRPr="009E489E" w:rsidRDefault="009D5F02" w:rsidP="00BF4FD0">
      <w:pPr>
        <w:tabs>
          <w:tab w:val="left" w:pos="14130"/>
        </w:tabs>
        <w:spacing w:after="0" w:line="240" w:lineRule="auto"/>
        <w:rPr>
          <w:rFonts w:cstheme="minorHAnsi"/>
          <w:color w:val="000000" w:themeColor="text1"/>
        </w:rPr>
      </w:pPr>
      <w:r w:rsidRPr="009E489E">
        <w:rPr>
          <w:rFonts w:cstheme="minorHAnsi"/>
          <w:b/>
          <w:color w:val="000000" w:themeColor="text1"/>
        </w:rPr>
        <w:t>Supports and interventions</w:t>
      </w:r>
      <w:r w:rsidR="000B28D3" w:rsidRPr="009E489E">
        <w:rPr>
          <w:rFonts w:cstheme="minorHAnsi"/>
          <w:b/>
          <w:color w:val="000000" w:themeColor="text1"/>
        </w:rPr>
        <w:t>:</w:t>
      </w:r>
      <w:r w:rsidR="000B28D3" w:rsidRPr="009E489E">
        <w:rPr>
          <w:rFonts w:cstheme="minorHAnsi"/>
          <w:color w:val="000000" w:themeColor="text1"/>
        </w:rPr>
        <w:t xml:space="preserve">  </w:t>
      </w:r>
    </w:p>
    <w:p w14:paraId="620B803B" w14:textId="5913B52E" w:rsidR="000B48A0" w:rsidRPr="009E489E" w:rsidRDefault="000B48A0"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fldChar w:fldCharType="begin">
          <w:ffData>
            <w:name w:val="Text5"/>
            <w:enabled/>
            <w:calcOnExit w:val="0"/>
            <w:textInput/>
          </w:ffData>
        </w:fldChar>
      </w:r>
      <w:r w:rsidRPr="009E489E">
        <w:rPr>
          <w:rFonts w:asciiTheme="minorHAnsi" w:hAnsiTheme="minorHAnsi" w:cstheme="minorHAnsi"/>
          <w:sz w:val="22"/>
          <w:szCs w:val="22"/>
        </w:rPr>
        <w:instrText xml:space="preserve"> FORMTEXT </w:instrText>
      </w:r>
      <w:r w:rsidRPr="009E489E">
        <w:rPr>
          <w:rFonts w:asciiTheme="minorHAnsi" w:hAnsiTheme="minorHAnsi" w:cstheme="minorHAnsi"/>
          <w:sz w:val="22"/>
          <w:szCs w:val="22"/>
        </w:rPr>
      </w:r>
      <w:r w:rsidRPr="009E489E">
        <w:rPr>
          <w:rFonts w:asciiTheme="minorHAnsi" w:hAnsiTheme="minorHAnsi" w:cstheme="minorHAnsi"/>
          <w:sz w:val="22"/>
          <w:szCs w:val="22"/>
        </w:rPr>
        <w:fldChar w:fldCharType="separate"/>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sz w:val="22"/>
          <w:szCs w:val="22"/>
        </w:rPr>
        <w:fldChar w:fldCharType="end"/>
      </w:r>
    </w:p>
    <w:p w14:paraId="5AE18F91" w14:textId="71E52986" w:rsidR="000B48A0" w:rsidRPr="009E489E" w:rsidRDefault="000B48A0"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fldChar w:fldCharType="begin">
          <w:ffData>
            <w:name w:val="Text5"/>
            <w:enabled/>
            <w:calcOnExit w:val="0"/>
            <w:textInput/>
          </w:ffData>
        </w:fldChar>
      </w:r>
      <w:r w:rsidRPr="009E489E">
        <w:rPr>
          <w:rFonts w:asciiTheme="minorHAnsi" w:hAnsiTheme="minorHAnsi" w:cstheme="minorHAnsi"/>
          <w:sz w:val="22"/>
          <w:szCs w:val="22"/>
        </w:rPr>
        <w:instrText xml:space="preserve"> FORMTEXT </w:instrText>
      </w:r>
      <w:r w:rsidRPr="009E489E">
        <w:rPr>
          <w:rFonts w:asciiTheme="minorHAnsi" w:hAnsiTheme="minorHAnsi" w:cstheme="minorHAnsi"/>
          <w:sz w:val="22"/>
          <w:szCs w:val="22"/>
        </w:rPr>
      </w:r>
      <w:r w:rsidRPr="009E489E">
        <w:rPr>
          <w:rFonts w:asciiTheme="minorHAnsi" w:hAnsiTheme="minorHAnsi" w:cstheme="minorHAnsi"/>
          <w:sz w:val="22"/>
          <w:szCs w:val="22"/>
        </w:rPr>
        <w:fldChar w:fldCharType="separate"/>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sz w:val="22"/>
          <w:szCs w:val="22"/>
        </w:rPr>
        <w:fldChar w:fldCharType="end"/>
      </w:r>
    </w:p>
    <w:p w14:paraId="0528D4F1" w14:textId="480E44B3" w:rsidR="000B48A0" w:rsidRPr="009E489E" w:rsidRDefault="000B48A0"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fldChar w:fldCharType="begin">
          <w:ffData>
            <w:name w:val="Text5"/>
            <w:enabled/>
            <w:calcOnExit w:val="0"/>
            <w:textInput/>
          </w:ffData>
        </w:fldChar>
      </w:r>
      <w:r w:rsidRPr="009E489E">
        <w:rPr>
          <w:rFonts w:asciiTheme="minorHAnsi" w:hAnsiTheme="minorHAnsi" w:cstheme="minorHAnsi"/>
          <w:sz w:val="22"/>
          <w:szCs w:val="22"/>
        </w:rPr>
        <w:instrText xml:space="preserve"> FORMTEXT </w:instrText>
      </w:r>
      <w:r w:rsidRPr="009E489E">
        <w:rPr>
          <w:rFonts w:asciiTheme="minorHAnsi" w:hAnsiTheme="minorHAnsi" w:cstheme="minorHAnsi"/>
          <w:sz w:val="22"/>
          <w:szCs w:val="22"/>
        </w:rPr>
      </w:r>
      <w:r w:rsidRPr="009E489E">
        <w:rPr>
          <w:rFonts w:asciiTheme="minorHAnsi" w:hAnsiTheme="minorHAnsi" w:cstheme="minorHAnsi"/>
          <w:sz w:val="22"/>
          <w:szCs w:val="22"/>
        </w:rPr>
        <w:fldChar w:fldCharType="separate"/>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sz w:val="22"/>
          <w:szCs w:val="22"/>
        </w:rPr>
        <w:fldChar w:fldCharType="end"/>
      </w:r>
    </w:p>
    <w:p w14:paraId="0F5ADBE0" w14:textId="41EA10DB" w:rsidR="00436A05" w:rsidRPr="009E489E" w:rsidRDefault="004F72CD"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assist </w:t>
      </w:r>
      <w:r w:rsidRPr="009E489E">
        <w:rPr>
          <w:rFonts w:asciiTheme="minorHAnsi" w:hAnsiTheme="minorHAnsi" w:cstheme="minorHAnsi"/>
          <w:sz w:val="22"/>
          <w:szCs w:val="22"/>
        </w:rPr>
        <w:fldChar w:fldCharType="begin">
          <w:ffData>
            <w:name w:val="Text4"/>
            <w:enabled/>
            <w:calcOnExit w:val="0"/>
            <w:textInput/>
          </w:ffData>
        </w:fldChar>
      </w:r>
      <w:r w:rsidRPr="009E489E">
        <w:rPr>
          <w:rFonts w:asciiTheme="minorHAnsi" w:hAnsiTheme="minorHAnsi" w:cstheme="minorHAnsi"/>
          <w:sz w:val="22"/>
          <w:szCs w:val="22"/>
        </w:rPr>
        <w:instrText xml:space="preserve"> FORMTEXT </w:instrText>
      </w:r>
      <w:r w:rsidRPr="009E489E">
        <w:rPr>
          <w:rFonts w:asciiTheme="minorHAnsi" w:hAnsiTheme="minorHAnsi" w:cstheme="minorHAnsi"/>
          <w:sz w:val="22"/>
          <w:szCs w:val="22"/>
        </w:rPr>
      </w:r>
      <w:r w:rsidRPr="009E489E">
        <w:rPr>
          <w:rFonts w:asciiTheme="minorHAnsi" w:hAnsiTheme="minorHAnsi" w:cstheme="minorHAnsi"/>
          <w:sz w:val="22"/>
          <w:szCs w:val="22"/>
        </w:rPr>
        <w:fldChar w:fldCharType="separate"/>
      </w:r>
      <w:r w:rsidRPr="009E489E">
        <w:rPr>
          <w:rFonts w:asciiTheme="minorHAnsi" w:hAnsiTheme="minorHAnsi" w:cstheme="minorHAnsi"/>
          <w:sz w:val="22"/>
          <w:szCs w:val="22"/>
        </w:rPr>
        <w:t> </w:t>
      </w:r>
      <w:r w:rsidRPr="009E489E">
        <w:rPr>
          <w:rFonts w:asciiTheme="minorHAnsi" w:hAnsiTheme="minorHAnsi" w:cstheme="minorHAnsi"/>
          <w:sz w:val="22"/>
          <w:szCs w:val="22"/>
        </w:rPr>
        <w:t> </w:t>
      </w:r>
      <w:r w:rsidRPr="009E489E">
        <w:rPr>
          <w:rFonts w:asciiTheme="minorHAnsi" w:hAnsiTheme="minorHAnsi" w:cstheme="minorHAnsi"/>
          <w:sz w:val="22"/>
          <w:szCs w:val="22"/>
        </w:rPr>
        <w:t> </w:t>
      </w:r>
      <w:r w:rsidRPr="009E489E">
        <w:rPr>
          <w:rFonts w:asciiTheme="minorHAnsi" w:hAnsiTheme="minorHAnsi" w:cstheme="minorHAnsi"/>
          <w:sz w:val="22"/>
          <w:szCs w:val="22"/>
        </w:rPr>
        <w:t> </w:t>
      </w:r>
      <w:r w:rsidRPr="009E489E">
        <w:rPr>
          <w:rFonts w:asciiTheme="minorHAnsi" w:hAnsiTheme="minorHAnsi" w:cstheme="minorHAnsi"/>
          <w:sz w:val="22"/>
          <w:szCs w:val="22"/>
        </w:rPr>
        <w:t> </w:t>
      </w:r>
      <w:r w:rsidRPr="009E489E">
        <w:rPr>
          <w:rFonts w:asciiTheme="minorHAnsi" w:hAnsiTheme="minorHAnsi" w:cstheme="minorHAnsi"/>
          <w:sz w:val="22"/>
          <w:szCs w:val="22"/>
        </w:rPr>
        <w:fldChar w:fldCharType="end"/>
      </w:r>
      <w:r w:rsidRPr="009E489E">
        <w:rPr>
          <w:rFonts w:asciiTheme="minorHAnsi" w:hAnsiTheme="minorHAnsi" w:cstheme="minorHAnsi"/>
          <w:sz w:val="22"/>
          <w:szCs w:val="22"/>
        </w:rPr>
        <w:t>, as needed, to take medications as prescribed.</w:t>
      </w:r>
    </w:p>
    <w:p w14:paraId="1BCA182E" w14:textId="7E0884C6" w:rsidR="004051C0" w:rsidRPr="009E489E" w:rsidRDefault="004051C0"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assist </w:t>
      </w:r>
      <w:r w:rsidR="00011465" w:rsidRPr="00011465">
        <w:rPr>
          <w:rFonts w:asciiTheme="minorHAnsi" w:hAnsiTheme="minorHAnsi" w:cstheme="minorHAnsi"/>
          <w:sz w:val="22"/>
          <w:szCs w:val="22"/>
        </w:rPr>
        <w:fldChar w:fldCharType="begin">
          <w:ffData>
            <w:name w:val="Text2"/>
            <w:enabled/>
            <w:calcOnExit w:val="0"/>
            <w:textInput/>
          </w:ffData>
        </w:fldChar>
      </w:r>
      <w:r w:rsidR="00011465" w:rsidRPr="00011465">
        <w:rPr>
          <w:rFonts w:asciiTheme="minorHAnsi" w:hAnsiTheme="minorHAnsi" w:cstheme="minorHAnsi"/>
          <w:sz w:val="22"/>
          <w:szCs w:val="22"/>
        </w:rPr>
        <w:instrText xml:space="preserve"> FORMTEXT </w:instrText>
      </w:r>
      <w:r w:rsidR="00011465" w:rsidRPr="00011465">
        <w:rPr>
          <w:rFonts w:asciiTheme="minorHAnsi" w:hAnsiTheme="minorHAnsi" w:cstheme="minorHAnsi"/>
          <w:sz w:val="22"/>
          <w:szCs w:val="22"/>
        </w:rPr>
      </w:r>
      <w:r w:rsidR="00011465" w:rsidRPr="00011465">
        <w:rPr>
          <w:rFonts w:asciiTheme="minorHAnsi" w:hAnsiTheme="minorHAnsi" w:cstheme="minorHAnsi"/>
          <w:sz w:val="22"/>
          <w:szCs w:val="22"/>
        </w:rPr>
        <w:fldChar w:fldCharType="separate"/>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fldChar w:fldCharType="end"/>
      </w:r>
      <w:r w:rsidR="00011465" w:rsidRPr="00011465">
        <w:rPr>
          <w:rFonts w:asciiTheme="minorHAnsi" w:hAnsiTheme="minorHAnsi" w:cstheme="minorHAnsi"/>
          <w:sz w:val="22"/>
          <w:szCs w:val="22"/>
        </w:rPr>
        <w:t xml:space="preserve">, as needed, </w:t>
      </w:r>
      <w:r w:rsidRPr="009E489E">
        <w:rPr>
          <w:rFonts w:asciiTheme="minorHAnsi" w:hAnsiTheme="minorHAnsi" w:cstheme="minorHAnsi"/>
          <w:sz w:val="22"/>
          <w:szCs w:val="22"/>
        </w:rPr>
        <w:t xml:space="preserve"> to know and avoid migraine triggers</w:t>
      </w:r>
      <w:r w:rsidR="00E546D5">
        <w:rPr>
          <w:rFonts w:asciiTheme="minorHAnsi" w:hAnsiTheme="minorHAnsi" w:cstheme="minorHAnsi"/>
          <w:sz w:val="22"/>
          <w:szCs w:val="22"/>
        </w:rPr>
        <w:t xml:space="preserve">, which are </w:t>
      </w:r>
      <w:r w:rsidR="00E546D5" w:rsidRPr="009E489E">
        <w:rPr>
          <w:rFonts w:asciiTheme="minorHAnsi" w:hAnsiTheme="minorHAnsi" w:cstheme="minorHAnsi"/>
          <w:sz w:val="22"/>
          <w:szCs w:val="22"/>
        </w:rPr>
        <w:fldChar w:fldCharType="begin">
          <w:ffData>
            <w:name w:val="Text4"/>
            <w:enabled/>
            <w:calcOnExit w:val="0"/>
            <w:textInput/>
          </w:ffData>
        </w:fldChar>
      </w:r>
      <w:r w:rsidR="00E546D5" w:rsidRPr="009E489E">
        <w:rPr>
          <w:rFonts w:asciiTheme="minorHAnsi" w:hAnsiTheme="minorHAnsi" w:cstheme="minorHAnsi"/>
          <w:sz w:val="22"/>
          <w:szCs w:val="22"/>
        </w:rPr>
        <w:instrText xml:space="preserve"> FORMTEXT </w:instrText>
      </w:r>
      <w:r w:rsidR="00E546D5" w:rsidRPr="009E489E">
        <w:rPr>
          <w:rFonts w:asciiTheme="minorHAnsi" w:hAnsiTheme="minorHAnsi" w:cstheme="minorHAnsi"/>
          <w:sz w:val="22"/>
          <w:szCs w:val="22"/>
        </w:rPr>
      </w:r>
      <w:r w:rsidR="00E546D5" w:rsidRPr="009E489E">
        <w:rPr>
          <w:rFonts w:asciiTheme="minorHAnsi" w:hAnsiTheme="minorHAnsi" w:cstheme="minorHAnsi"/>
          <w:sz w:val="22"/>
          <w:szCs w:val="22"/>
        </w:rPr>
        <w:fldChar w:fldCharType="separate"/>
      </w:r>
      <w:r w:rsidR="00E546D5" w:rsidRPr="009E489E">
        <w:rPr>
          <w:rFonts w:asciiTheme="minorHAnsi" w:hAnsiTheme="minorHAnsi" w:cstheme="minorHAnsi"/>
          <w:sz w:val="22"/>
          <w:szCs w:val="22"/>
        </w:rPr>
        <w:t> </w:t>
      </w:r>
      <w:r w:rsidR="00E546D5" w:rsidRPr="009E489E">
        <w:rPr>
          <w:rFonts w:asciiTheme="minorHAnsi" w:hAnsiTheme="minorHAnsi" w:cstheme="minorHAnsi"/>
          <w:sz w:val="22"/>
          <w:szCs w:val="22"/>
        </w:rPr>
        <w:t> </w:t>
      </w:r>
      <w:r w:rsidR="00E546D5" w:rsidRPr="009E489E">
        <w:rPr>
          <w:rFonts w:asciiTheme="minorHAnsi" w:hAnsiTheme="minorHAnsi" w:cstheme="minorHAnsi"/>
          <w:sz w:val="22"/>
          <w:szCs w:val="22"/>
        </w:rPr>
        <w:t> </w:t>
      </w:r>
      <w:r w:rsidR="00E546D5" w:rsidRPr="009E489E">
        <w:rPr>
          <w:rFonts w:asciiTheme="minorHAnsi" w:hAnsiTheme="minorHAnsi" w:cstheme="minorHAnsi"/>
          <w:sz w:val="22"/>
          <w:szCs w:val="22"/>
        </w:rPr>
        <w:t> </w:t>
      </w:r>
      <w:r w:rsidR="00E546D5" w:rsidRPr="009E489E">
        <w:rPr>
          <w:rFonts w:asciiTheme="minorHAnsi" w:hAnsiTheme="minorHAnsi" w:cstheme="minorHAnsi"/>
          <w:sz w:val="22"/>
          <w:szCs w:val="22"/>
        </w:rPr>
        <w:t> </w:t>
      </w:r>
      <w:r w:rsidR="00E546D5" w:rsidRPr="009E489E">
        <w:rPr>
          <w:rFonts w:asciiTheme="minorHAnsi" w:hAnsiTheme="minorHAnsi" w:cstheme="minorHAnsi"/>
          <w:sz w:val="22"/>
          <w:szCs w:val="22"/>
        </w:rPr>
        <w:fldChar w:fldCharType="end"/>
      </w:r>
      <w:r w:rsidRPr="009E489E">
        <w:rPr>
          <w:rFonts w:asciiTheme="minorHAnsi" w:hAnsiTheme="minorHAnsi" w:cstheme="minorHAnsi"/>
          <w:sz w:val="22"/>
          <w:szCs w:val="22"/>
        </w:rPr>
        <w:t>.</w:t>
      </w:r>
    </w:p>
    <w:p w14:paraId="08D25962" w14:textId="2E0EF13E" w:rsidR="00F1069B" w:rsidRPr="009E489E" w:rsidRDefault="00F1069B"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assist </w:t>
      </w:r>
      <w:r w:rsidR="00011465" w:rsidRPr="00011465">
        <w:rPr>
          <w:rFonts w:asciiTheme="minorHAnsi" w:hAnsiTheme="minorHAnsi" w:cstheme="minorHAnsi"/>
          <w:sz w:val="22"/>
          <w:szCs w:val="22"/>
        </w:rPr>
        <w:fldChar w:fldCharType="begin">
          <w:ffData>
            <w:name w:val="Text2"/>
            <w:enabled/>
            <w:calcOnExit w:val="0"/>
            <w:textInput/>
          </w:ffData>
        </w:fldChar>
      </w:r>
      <w:r w:rsidR="00011465" w:rsidRPr="00011465">
        <w:rPr>
          <w:rFonts w:asciiTheme="minorHAnsi" w:hAnsiTheme="minorHAnsi" w:cstheme="minorHAnsi"/>
          <w:sz w:val="22"/>
          <w:szCs w:val="22"/>
        </w:rPr>
        <w:instrText xml:space="preserve"> FORMTEXT </w:instrText>
      </w:r>
      <w:r w:rsidR="00011465" w:rsidRPr="00011465">
        <w:rPr>
          <w:rFonts w:asciiTheme="minorHAnsi" w:hAnsiTheme="minorHAnsi" w:cstheme="minorHAnsi"/>
          <w:sz w:val="22"/>
          <w:szCs w:val="22"/>
        </w:rPr>
      </w:r>
      <w:r w:rsidR="00011465" w:rsidRPr="00011465">
        <w:rPr>
          <w:rFonts w:asciiTheme="minorHAnsi" w:hAnsiTheme="minorHAnsi" w:cstheme="minorHAnsi"/>
          <w:sz w:val="22"/>
          <w:szCs w:val="22"/>
        </w:rPr>
        <w:fldChar w:fldCharType="separate"/>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fldChar w:fldCharType="end"/>
      </w:r>
      <w:r w:rsidR="00011465" w:rsidRPr="00011465">
        <w:rPr>
          <w:rFonts w:asciiTheme="minorHAnsi" w:hAnsiTheme="minorHAnsi" w:cstheme="minorHAnsi"/>
          <w:sz w:val="22"/>
          <w:szCs w:val="22"/>
        </w:rPr>
        <w:t xml:space="preserve">, as needed, </w:t>
      </w:r>
      <w:r w:rsidRPr="009E489E">
        <w:rPr>
          <w:rFonts w:asciiTheme="minorHAnsi" w:hAnsiTheme="minorHAnsi" w:cstheme="minorHAnsi"/>
          <w:sz w:val="22"/>
          <w:szCs w:val="22"/>
        </w:rPr>
        <w:t xml:space="preserve"> to know</w:t>
      </w:r>
      <w:r w:rsidR="00F1370C" w:rsidRPr="009E489E">
        <w:rPr>
          <w:rFonts w:asciiTheme="minorHAnsi" w:hAnsiTheme="minorHAnsi" w:cstheme="minorHAnsi"/>
          <w:sz w:val="22"/>
          <w:szCs w:val="22"/>
        </w:rPr>
        <w:t>, recognize, and respond to symptoms of prodome or aura and in order to avoid or lessen the severity of a migraine</w:t>
      </w:r>
      <w:r w:rsidRPr="009E489E">
        <w:rPr>
          <w:rFonts w:asciiTheme="minorHAnsi" w:hAnsiTheme="minorHAnsi" w:cstheme="minorHAnsi"/>
          <w:sz w:val="22"/>
          <w:szCs w:val="22"/>
        </w:rPr>
        <w:t>.</w:t>
      </w:r>
    </w:p>
    <w:p w14:paraId="7A0AAF6A" w14:textId="7865E903" w:rsidR="00436A05" w:rsidRPr="009E489E" w:rsidRDefault="00436A05"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encourage </w:t>
      </w:r>
      <w:r w:rsidRPr="009E489E">
        <w:rPr>
          <w:rFonts w:asciiTheme="minorHAnsi" w:hAnsiTheme="minorHAnsi" w:cstheme="minorHAnsi"/>
          <w:sz w:val="22"/>
          <w:szCs w:val="22"/>
        </w:rPr>
        <w:fldChar w:fldCharType="begin">
          <w:ffData>
            <w:name w:val="Text5"/>
            <w:enabled/>
            <w:calcOnExit w:val="0"/>
            <w:textInput/>
          </w:ffData>
        </w:fldChar>
      </w:r>
      <w:r w:rsidRPr="009E489E">
        <w:rPr>
          <w:rFonts w:asciiTheme="minorHAnsi" w:hAnsiTheme="minorHAnsi" w:cstheme="minorHAnsi"/>
          <w:sz w:val="22"/>
          <w:szCs w:val="22"/>
        </w:rPr>
        <w:instrText xml:space="preserve"> FORMTEXT </w:instrText>
      </w:r>
      <w:r w:rsidRPr="009E489E">
        <w:rPr>
          <w:rFonts w:asciiTheme="minorHAnsi" w:hAnsiTheme="minorHAnsi" w:cstheme="minorHAnsi"/>
          <w:sz w:val="22"/>
          <w:szCs w:val="22"/>
        </w:rPr>
      </w:r>
      <w:r w:rsidRPr="009E489E">
        <w:rPr>
          <w:rFonts w:asciiTheme="minorHAnsi" w:hAnsiTheme="minorHAnsi" w:cstheme="minorHAnsi"/>
          <w:sz w:val="22"/>
          <w:szCs w:val="22"/>
        </w:rPr>
        <w:fldChar w:fldCharType="separate"/>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noProof/>
          <w:sz w:val="22"/>
          <w:szCs w:val="22"/>
        </w:rPr>
        <w:t> </w:t>
      </w:r>
      <w:r w:rsidRPr="009E489E">
        <w:rPr>
          <w:rFonts w:asciiTheme="minorHAnsi" w:hAnsiTheme="minorHAnsi" w:cstheme="minorHAnsi"/>
          <w:sz w:val="22"/>
          <w:szCs w:val="22"/>
        </w:rPr>
        <w:fldChar w:fldCharType="end"/>
      </w:r>
      <w:r w:rsidRPr="009E489E">
        <w:rPr>
          <w:rFonts w:asciiTheme="minorHAnsi" w:hAnsiTheme="minorHAnsi" w:cstheme="minorHAnsi"/>
          <w:sz w:val="22"/>
          <w:szCs w:val="22"/>
        </w:rPr>
        <w:t xml:space="preserve"> to eat regularly and stay hydrated.</w:t>
      </w:r>
    </w:p>
    <w:p w14:paraId="0894861F" w14:textId="1B1A8ACB" w:rsidR="00436A05" w:rsidRPr="009E489E" w:rsidRDefault="00436A05"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encourage </w:t>
      </w:r>
      <w:r w:rsidR="00011465" w:rsidRPr="00011465">
        <w:rPr>
          <w:rFonts w:asciiTheme="minorHAnsi" w:hAnsiTheme="minorHAnsi" w:cstheme="minorHAnsi"/>
          <w:sz w:val="22"/>
          <w:szCs w:val="22"/>
        </w:rPr>
        <w:fldChar w:fldCharType="begin">
          <w:ffData>
            <w:name w:val="Text2"/>
            <w:enabled/>
            <w:calcOnExit w:val="0"/>
            <w:textInput/>
          </w:ffData>
        </w:fldChar>
      </w:r>
      <w:r w:rsidR="00011465" w:rsidRPr="00011465">
        <w:rPr>
          <w:rFonts w:asciiTheme="minorHAnsi" w:hAnsiTheme="minorHAnsi" w:cstheme="minorHAnsi"/>
          <w:sz w:val="22"/>
          <w:szCs w:val="22"/>
        </w:rPr>
        <w:instrText xml:space="preserve"> FORMTEXT </w:instrText>
      </w:r>
      <w:r w:rsidR="00011465" w:rsidRPr="00011465">
        <w:rPr>
          <w:rFonts w:asciiTheme="minorHAnsi" w:hAnsiTheme="minorHAnsi" w:cstheme="minorHAnsi"/>
          <w:sz w:val="22"/>
          <w:szCs w:val="22"/>
        </w:rPr>
      </w:r>
      <w:r w:rsidR="00011465" w:rsidRPr="00011465">
        <w:rPr>
          <w:rFonts w:asciiTheme="minorHAnsi" w:hAnsiTheme="minorHAnsi" w:cstheme="minorHAnsi"/>
          <w:sz w:val="22"/>
          <w:szCs w:val="22"/>
        </w:rPr>
        <w:fldChar w:fldCharType="separate"/>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fldChar w:fldCharType="end"/>
      </w:r>
      <w:r w:rsidR="00011465" w:rsidRPr="00011465">
        <w:rPr>
          <w:rFonts w:asciiTheme="minorHAnsi" w:hAnsiTheme="minorHAnsi" w:cstheme="minorHAnsi"/>
          <w:sz w:val="22"/>
          <w:szCs w:val="22"/>
        </w:rPr>
        <w:t xml:space="preserve">, as needed, </w:t>
      </w:r>
      <w:r w:rsidR="009B4A93" w:rsidRPr="009E489E">
        <w:rPr>
          <w:rFonts w:asciiTheme="minorHAnsi" w:hAnsiTheme="minorHAnsi" w:cstheme="minorHAnsi"/>
          <w:sz w:val="22"/>
          <w:szCs w:val="22"/>
        </w:rPr>
        <w:t xml:space="preserve"> to </w:t>
      </w:r>
      <w:r w:rsidRPr="009E489E">
        <w:rPr>
          <w:rFonts w:asciiTheme="minorHAnsi" w:hAnsiTheme="minorHAnsi" w:cstheme="minorHAnsi"/>
          <w:sz w:val="22"/>
          <w:szCs w:val="22"/>
        </w:rPr>
        <w:t>regular</w:t>
      </w:r>
      <w:r w:rsidR="009B4A93" w:rsidRPr="009E489E">
        <w:rPr>
          <w:rFonts w:asciiTheme="minorHAnsi" w:hAnsiTheme="minorHAnsi" w:cstheme="minorHAnsi"/>
          <w:sz w:val="22"/>
          <w:szCs w:val="22"/>
        </w:rPr>
        <w:t>ly</w:t>
      </w:r>
      <w:r w:rsidRPr="009E489E">
        <w:rPr>
          <w:rFonts w:asciiTheme="minorHAnsi" w:hAnsiTheme="minorHAnsi" w:cstheme="minorHAnsi"/>
          <w:sz w:val="22"/>
          <w:szCs w:val="22"/>
        </w:rPr>
        <w:t xml:space="preserve"> exercise to reduce tension.</w:t>
      </w:r>
    </w:p>
    <w:p w14:paraId="40569205" w14:textId="5C6994FB" w:rsidR="00F1069B" w:rsidRPr="009E489E" w:rsidRDefault="00436A05"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Staff will encourage </w:t>
      </w:r>
      <w:r w:rsidR="00011465" w:rsidRPr="00011465">
        <w:rPr>
          <w:rFonts w:asciiTheme="minorHAnsi" w:hAnsiTheme="minorHAnsi" w:cstheme="minorHAnsi"/>
          <w:sz w:val="22"/>
          <w:szCs w:val="22"/>
        </w:rPr>
        <w:fldChar w:fldCharType="begin">
          <w:ffData>
            <w:name w:val="Text2"/>
            <w:enabled/>
            <w:calcOnExit w:val="0"/>
            <w:textInput/>
          </w:ffData>
        </w:fldChar>
      </w:r>
      <w:r w:rsidR="00011465" w:rsidRPr="00011465">
        <w:rPr>
          <w:rFonts w:asciiTheme="minorHAnsi" w:hAnsiTheme="minorHAnsi" w:cstheme="minorHAnsi"/>
          <w:sz w:val="22"/>
          <w:szCs w:val="22"/>
        </w:rPr>
        <w:instrText xml:space="preserve"> FORMTEXT </w:instrText>
      </w:r>
      <w:r w:rsidR="00011465" w:rsidRPr="00011465">
        <w:rPr>
          <w:rFonts w:asciiTheme="minorHAnsi" w:hAnsiTheme="minorHAnsi" w:cstheme="minorHAnsi"/>
          <w:sz w:val="22"/>
          <w:szCs w:val="22"/>
        </w:rPr>
      </w:r>
      <w:r w:rsidR="00011465" w:rsidRPr="00011465">
        <w:rPr>
          <w:rFonts w:asciiTheme="minorHAnsi" w:hAnsiTheme="minorHAnsi" w:cstheme="minorHAnsi"/>
          <w:sz w:val="22"/>
          <w:szCs w:val="22"/>
        </w:rPr>
        <w:fldChar w:fldCharType="separate"/>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t> </w:t>
      </w:r>
      <w:r w:rsidR="00011465" w:rsidRPr="00011465">
        <w:rPr>
          <w:rFonts w:asciiTheme="minorHAnsi" w:hAnsiTheme="minorHAnsi" w:cstheme="minorHAnsi"/>
          <w:sz w:val="22"/>
          <w:szCs w:val="22"/>
        </w:rPr>
        <w:fldChar w:fldCharType="end"/>
      </w:r>
      <w:r w:rsidR="00011465" w:rsidRPr="00011465">
        <w:rPr>
          <w:rFonts w:asciiTheme="minorHAnsi" w:hAnsiTheme="minorHAnsi" w:cstheme="minorHAnsi"/>
          <w:sz w:val="22"/>
          <w:szCs w:val="22"/>
        </w:rPr>
        <w:t xml:space="preserve">, as needed, </w:t>
      </w:r>
      <w:r w:rsidRPr="009E489E">
        <w:rPr>
          <w:rFonts w:asciiTheme="minorHAnsi" w:hAnsiTheme="minorHAnsi" w:cstheme="minorHAnsi"/>
          <w:sz w:val="22"/>
          <w:szCs w:val="22"/>
        </w:rPr>
        <w:t xml:space="preserve"> to maintain a regular sleep schedule.</w:t>
      </w:r>
    </w:p>
    <w:p w14:paraId="5716D0DB" w14:textId="5ED9F81A" w:rsidR="00804DA7" w:rsidRPr="009E489E" w:rsidRDefault="00804DA7" w:rsidP="00BF4FD0">
      <w:pPr>
        <w:pStyle w:val="NormalWeb"/>
        <w:numPr>
          <w:ilvl w:val="0"/>
          <w:numId w:val="23"/>
        </w:numPr>
        <w:spacing w:before="0" w:beforeAutospacing="0" w:after="0" w:afterAutospacing="0"/>
        <w:rPr>
          <w:rFonts w:asciiTheme="minorHAnsi" w:hAnsiTheme="minorHAnsi" w:cstheme="minorHAnsi"/>
          <w:sz w:val="22"/>
          <w:szCs w:val="22"/>
        </w:rPr>
      </w:pPr>
      <w:r w:rsidRPr="009E489E">
        <w:rPr>
          <w:rFonts w:asciiTheme="minorHAnsi" w:hAnsiTheme="minorHAnsi" w:cstheme="minorHAnsi"/>
          <w:sz w:val="22"/>
          <w:szCs w:val="22"/>
        </w:rPr>
        <w:t xml:space="preserve">If experiencing a migraine, </w:t>
      </w:r>
      <w:r w:rsidR="00EF77E3" w:rsidRPr="009E489E">
        <w:rPr>
          <w:rFonts w:asciiTheme="minorHAnsi" w:hAnsiTheme="minorHAnsi" w:cstheme="minorHAnsi"/>
          <w:sz w:val="22"/>
          <w:szCs w:val="22"/>
        </w:rPr>
        <w:t xml:space="preserve">staff will encourage and assist </w:t>
      </w:r>
      <w:r w:rsidR="00EF77E3" w:rsidRPr="009E489E">
        <w:rPr>
          <w:rFonts w:asciiTheme="minorHAnsi" w:hAnsiTheme="minorHAnsi" w:cstheme="minorHAnsi"/>
          <w:sz w:val="22"/>
          <w:szCs w:val="22"/>
        </w:rPr>
        <w:fldChar w:fldCharType="begin">
          <w:ffData>
            <w:name w:val="Text5"/>
            <w:enabled/>
            <w:calcOnExit w:val="0"/>
            <w:textInput/>
          </w:ffData>
        </w:fldChar>
      </w:r>
      <w:r w:rsidR="00EF77E3" w:rsidRPr="009E489E">
        <w:rPr>
          <w:rFonts w:asciiTheme="minorHAnsi" w:hAnsiTheme="minorHAnsi" w:cstheme="minorHAnsi"/>
          <w:sz w:val="22"/>
          <w:szCs w:val="22"/>
        </w:rPr>
        <w:instrText xml:space="preserve"> FORMTEXT </w:instrText>
      </w:r>
      <w:r w:rsidR="00EF77E3" w:rsidRPr="009E489E">
        <w:rPr>
          <w:rFonts w:asciiTheme="minorHAnsi" w:hAnsiTheme="minorHAnsi" w:cstheme="minorHAnsi"/>
          <w:sz w:val="22"/>
          <w:szCs w:val="22"/>
        </w:rPr>
      </w:r>
      <w:r w:rsidR="00EF77E3" w:rsidRPr="009E489E">
        <w:rPr>
          <w:rFonts w:asciiTheme="minorHAnsi" w:hAnsiTheme="minorHAnsi" w:cstheme="minorHAnsi"/>
          <w:sz w:val="22"/>
          <w:szCs w:val="22"/>
        </w:rPr>
        <w:fldChar w:fldCharType="separate"/>
      </w:r>
      <w:r w:rsidR="00EF77E3" w:rsidRPr="009E489E">
        <w:rPr>
          <w:rFonts w:asciiTheme="minorHAnsi" w:hAnsiTheme="minorHAnsi" w:cstheme="minorHAnsi"/>
          <w:noProof/>
          <w:sz w:val="22"/>
          <w:szCs w:val="22"/>
        </w:rPr>
        <w:t> </w:t>
      </w:r>
      <w:r w:rsidR="00EF77E3" w:rsidRPr="009E489E">
        <w:rPr>
          <w:rFonts w:asciiTheme="minorHAnsi" w:hAnsiTheme="minorHAnsi" w:cstheme="minorHAnsi"/>
          <w:noProof/>
          <w:sz w:val="22"/>
          <w:szCs w:val="22"/>
        </w:rPr>
        <w:t> </w:t>
      </w:r>
      <w:r w:rsidR="00EF77E3" w:rsidRPr="009E489E">
        <w:rPr>
          <w:rFonts w:asciiTheme="minorHAnsi" w:hAnsiTheme="minorHAnsi" w:cstheme="minorHAnsi"/>
          <w:noProof/>
          <w:sz w:val="22"/>
          <w:szCs w:val="22"/>
        </w:rPr>
        <w:t> </w:t>
      </w:r>
      <w:r w:rsidR="00EF77E3" w:rsidRPr="009E489E">
        <w:rPr>
          <w:rFonts w:asciiTheme="minorHAnsi" w:hAnsiTheme="minorHAnsi" w:cstheme="minorHAnsi"/>
          <w:noProof/>
          <w:sz w:val="22"/>
          <w:szCs w:val="22"/>
        </w:rPr>
        <w:t> </w:t>
      </w:r>
      <w:r w:rsidR="00EF77E3" w:rsidRPr="009E489E">
        <w:rPr>
          <w:rFonts w:asciiTheme="minorHAnsi" w:hAnsiTheme="minorHAnsi" w:cstheme="minorHAnsi"/>
          <w:noProof/>
          <w:sz w:val="22"/>
          <w:szCs w:val="22"/>
        </w:rPr>
        <w:t> </w:t>
      </w:r>
      <w:r w:rsidR="00EF77E3" w:rsidRPr="009E489E">
        <w:rPr>
          <w:rFonts w:asciiTheme="minorHAnsi" w:hAnsiTheme="minorHAnsi" w:cstheme="minorHAnsi"/>
          <w:sz w:val="22"/>
          <w:szCs w:val="22"/>
        </w:rPr>
        <w:fldChar w:fldCharType="end"/>
      </w:r>
      <w:r w:rsidR="00EF77E3" w:rsidRPr="009E489E">
        <w:rPr>
          <w:rFonts w:asciiTheme="minorHAnsi" w:hAnsiTheme="minorHAnsi" w:cstheme="minorHAnsi"/>
          <w:sz w:val="22"/>
          <w:szCs w:val="22"/>
        </w:rPr>
        <w:t xml:space="preserve">, as needed, to </w:t>
      </w:r>
      <w:r w:rsidRPr="009E489E">
        <w:rPr>
          <w:rFonts w:asciiTheme="minorHAnsi" w:hAnsiTheme="minorHAnsi" w:cstheme="minorHAnsi"/>
          <w:sz w:val="22"/>
          <w:szCs w:val="22"/>
        </w:rPr>
        <w:t>try to wear sunglasses, lay down in a dark, quiet room, listen to soft, soothing music, or put cool compresses on the forehead and eyes to help reduce the migraine symptoms.</w:t>
      </w:r>
    </w:p>
    <w:p w14:paraId="7D994F09" w14:textId="77777777" w:rsidR="00804DA7" w:rsidRPr="009E489E" w:rsidRDefault="00804DA7" w:rsidP="00BF4FD0">
      <w:pPr>
        <w:tabs>
          <w:tab w:val="left" w:pos="14130"/>
        </w:tabs>
        <w:spacing w:after="0" w:line="240" w:lineRule="auto"/>
        <w:rPr>
          <w:rFonts w:cstheme="minorHAnsi"/>
          <w:b/>
        </w:rPr>
      </w:pPr>
    </w:p>
    <w:p w14:paraId="3004B279" w14:textId="47FE308C" w:rsidR="00F1069B" w:rsidRPr="009E489E" w:rsidRDefault="00F1069B" w:rsidP="00BF4FD0">
      <w:pPr>
        <w:tabs>
          <w:tab w:val="left" w:pos="14130"/>
        </w:tabs>
        <w:spacing w:after="0" w:line="240" w:lineRule="auto"/>
        <w:rPr>
          <w:rFonts w:cstheme="minorHAnsi"/>
        </w:rPr>
      </w:pPr>
      <w:r w:rsidRPr="009E489E">
        <w:rPr>
          <w:rFonts w:cstheme="minorHAnsi"/>
          <w:b/>
        </w:rPr>
        <w:t>Monitor:</w:t>
      </w:r>
      <w:r w:rsidRPr="009E489E">
        <w:rPr>
          <w:rFonts w:cstheme="minorHAnsi"/>
        </w:rPr>
        <w:t xml:space="preserve">  </w:t>
      </w:r>
    </w:p>
    <w:p w14:paraId="6431AB46" w14:textId="0EFFFFA5"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Symptoms of prodome or aura</w:t>
      </w:r>
    </w:p>
    <w:p w14:paraId="3484C357" w14:textId="19E92C7D"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Intense throbbing or dull aching pain on one side of your head or both sides</w:t>
      </w:r>
    </w:p>
    <w:p w14:paraId="6446C096" w14:textId="3CCD91EF"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Pain that worsens with physical activity</w:t>
      </w:r>
    </w:p>
    <w:p w14:paraId="09572E7C" w14:textId="5DB38B25"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Nausea or vomiting</w:t>
      </w:r>
    </w:p>
    <w:p w14:paraId="709F056A" w14:textId="3C5C2EE6"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lastRenderedPageBreak/>
        <w:t>Changes in vision, including blurred vision or blind spots</w:t>
      </w:r>
    </w:p>
    <w:p w14:paraId="1F9FA075" w14:textId="278BF7D9"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Sensitivity to light, noise, or odors</w:t>
      </w:r>
    </w:p>
    <w:p w14:paraId="49DB602D" w14:textId="52FA8392"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Feeling tired and/or confused</w:t>
      </w:r>
    </w:p>
    <w:p w14:paraId="0005769E" w14:textId="353AA669"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Stopped-up nose</w:t>
      </w:r>
    </w:p>
    <w:p w14:paraId="6CA43DD3" w14:textId="76D70300"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Feeling cold or sweaty</w:t>
      </w:r>
    </w:p>
    <w:p w14:paraId="73E4AADB" w14:textId="63FE28C0"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Stiff or tender neck</w:t>
      </w:r>
    </w:p>
    <w:p w14:paraId="267B8E38" w14:textId="07358268"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Lightheadedness</w:t>
      </w:r>
    </w:p>
    <w:p w14:paraId="0DFF0D59" w14:textId="6D0BBB28" w:rsidR="00F1069B" w:rsidRPr="009E489E" w:rsidRDefault="00F1069B" w:rsidP="00BF4FD0">
      <w:pPr>
        <w:pStyle w:val="ListParagraph"/>
        <w:numPr>
          <w:ilvl w:val="0"/>
          <w:numId w:val="38"/>
        </w:numPr>
        <w:autoSpaceDE w:val="0"/>
        <w:autoSpaceDN w:val="0"/>
        <w:adjustRightInd w:val="0"/>
        <w:spacing w:after="0" w:line="240" w:lineRule="auto"/>
        <w:rPr>
          <w:rFonts w:cstheme="minorHAnsi"/>
        </w:rPr>
      </w:pPr>
      <w:r w:rsidRPr="009E489E">
        <w:rPr>
          <w:rFonts w:cstheme="minorHAnsi"/>
        </w:rPr>
        <w:t>Tender scalp</w:t>
      </w:r>
    </w:p>
    <w:p w14:paraId="10BCEA09" w14:textId="77777777" w:rsidR="00F1069B" w:rsidRPr="009E489E" w:rsidRDefault="00F1069B" w:rsidP="00BF4FD0">
      <w:pPr>
        <w:autoSpaceDE w:val="0"/>
        <w:autoSpaceDN w:val="0"/>
        <w:adjustRightInd w:val="0"/>
        <w:spacing w:after="0" w:line="240" w:lineRule="auto"/>
        <w:rPr>
          <w:rFonts w:cstheme="minorHAnsi"/>
          <w:b/>
          <w:color w:val="000000" w:themeColor="text1"/>
        </w:rPr>
      </w:pPr>
    </w:p>
    <w:p w14:paraId="38FAF2AE" w14:textId="4040CB1D" w:rsidR="008918BE" w:rsidRPr="009E489E" w:rsidRDefault="008918BE" w:rsidP="00BF4FD0">
      <w:pPr>
        <w:autoSpaceDE w:val="0"/>
        <w:autoSpaceDN w:val="0"/>
        <w:adjustRightInd w:val="0"/>
        <w:spacing w:after="0" w:line="240" w:lineRule="auto"/>
        <w:rPr>
          <w:rFonts w:cstheme="minorHAnsi"/>
          <w:b/>
          <w:color w:val="000000" w:themeColor="text1"/>
          <w:u w:val="single"/>
        </w:rPr>
      </w:pPr>
      <w:r w:rsidRPr="009E489E">
        <w:rPr>
          <w:rFonts w:cstheme="minorHAnsi"/>
          <w:b/>
          <w:color w:val="000000" w:themeColor="text1"/>
        </w:rPr>
        <w:t>Notify:</w:t>
      </w:r>
    </w:p>
    <w:p w14:paraId="43F92597" w14:textId="13E588C6" w:rsidR="000B48A0" w:rsidRPr="009E489E" w:rsidRDefault="000B48A0" w:rsidP="00BF4FD0">
      <w:pPr>
        <w:pStyle w:val="NormalWeb"/>
        <w:numPr>
          <w:ilvl w:val="0"/>
          <w:numId w:val="10"/>
        </w:numPr>
        <w:spacing w:before="0" w:beforeAutospacing="0" w:after="0" w:afterAutospacing="0"/>
        <w:rPr>
          <w:rFonts w:asciiTheme="minorHAnsi" w:hAnsiTheme="minorHAnsi" w:cstheme="minorHAnsi"/>
          <w:b/>
          <w:sz w:val="22"/>
          <w:szCs w:val="22"/>
        </w:rPr>
      </w:pPr>
      <w:r w:rsidRPr="009E489E">
        <w:rPr>
          <w:rFonts w:asciiTheme="minorHAnsi" w:hAnsiTheme="minorHAnsi" w:cstheme="minorHAnsi"/>
          <w:b/>
          <w:color w:val="000000" w:themeColor="text1"/>
          <w:sz w:val="22"/>
          <w:szCs w:val="22"/>
        </w:rPr>
        <w:t xml:space="preserve">CALL 911 if </w:t>
      </w:r>
      <w:r w:rsidR="00E9717D" w:rsidRPr="009E489E">
        <w:rPr>
          <w:rFonts w:asciiTheme="minorHAnsi" w:hAnsiTheme="minorHAnsi" w:cstheme="minorHAnsi"/>
          <w:b/>
          <w:sz w:val="22"/>
          <w:szCs w:val="22"/>
        </w:rPr>
        <w:t>exhibiting</w:t>
      </w:r>
      <w:r w:rsidR="00013C1E" w:rsidRPr="009E489E">
        <w:rPr>
          <w:rFonts w:asciiTheme="minorHAnsi" w:hAnsiTheme="minorHAnsi" w:cstheme="minorHAnsi"/>
          <w:b/>
          <w:sz w:val="22"/>
          <w:szCs w:val="22"/>
        </w:rPr>
        <w:t xml:space="preserve"> symptoms of a stroke, heart attack,</w:t>
      </w:r>
      <w:r w:rsidR="00E9717D" w:rsidRPr="009E489E">
        <w:rPr>
          <w:rFonts w:asciiTheme="minorHAnsi" w:hAnsiTheme="minorHAnsi" w:cstheme="minorHAnsi"/>
          <w:b/>
          <w:sz w:val="22"/>
          <w:szCs w:val="22"/>
        </w:rPr>
        <w:t xml:space="preserve"> sudden onset headache or a sudden change in baseline headache, neck stiffness, a high fever, muscle weakness, changes to speech or vision, numbness or tingling sensation, convulsions, confusion or changes in awareness, a migraine headache that comes on within seconds,</w:t>
      </w:r>
      <w:r w:rsidRPr="009E489E">
        <w:rPr>
          <w:rFonts w:asciiTheme="minorHAnsi" w:hAnsiTheme="minorHAnsi" w:cstheme="minorHAnsi"/>
          <w:b/>
          <w:sz w:val="22"/>
          <w:szCs w:val="22"/>
        </w:rPr>
        <w:t xml:space="preserve"> </w:t>
      </w:r>
      <w:r w:rsidR="00E546D5" w:rsidRPr="00E546D5">
        <w:rPr>
          <w:rFonts w:asciiTheme="minorHAnsi" w:hAnsiTheme="minorHAnsi" w:cstheme="minorHAnsi"/>
          <w:b/>
          <w:sz w:val="22"/>
          <w:szCs w:val="22"/>
        </w:rPr>
        <w:t>emergency intervention was necessary, such as, back blows, abdominal thrusts, CPR, etc.,</w:t>
      </w:r>
      <w:r w:rsidR="008227B3">
        <w:rPr>
          <w:rFonts w:asciiTheme="minorHAnsi" w:hAnsiTheme="minorHAnsi" w:cstheme="minorHAnsi"/>
          <w:b/>
          <w:sz w:val="22"/>
          <w:szCs w:val="22"/>
        </w:rPr>
        <w:t xml:space="preserve"> exhibiting </w:t>
      </w:r>
      <w:r w:rsidR="00EF77E3" w:rsidRPr="009E489E">
        <w:rPr>
          <w:rFonts w:asciiTheme="minorHAnsi" w:hAnsiTheme="minorHAnsi" w:cstheme="minorHAnsi"/>
          <w:b/>
          <w:sz w:val="22"/>
          <w:szCs w:val="22"/>
        </w:rPr>
        <w:t>multiple or severe symptoms, if more than first aid is needed for injuries, if they hit their head, any type of reaction that interferes with the ability to breathe or swallow, rapidly worsening symptoms, or loss of consciousness.</w:t>
      </w:r>
    </w:p>
    <w:p w14:paraId="4ECB02A1" w14:textId="22CD7763" w:rsidR="008918BE" w:rsidRPr="009E489E" w:rsidRDefault="008918BE" w:rsidP="00BF4FD0">
      <w:pPr>
        <w:pStyle w:val="ListParagraph"/>
        <w:numPr>
          <w:ilvl w:val="0"/>
          <w:numId w:val="10"/>
        </w:numPr>
        <w:autoSpaceDE w:val="0"/>
        <w:autoSpaceDN w:val="0"/>
        <w:adjustRightInd w:val="0"/>
        <w:spacing w:after="0" w:line="240" w:lineRule="auto"/>
        <w:rPr>
          <w:rFonts w:cstheme="minorHAnsi"/>
          <w:b/>
          <w:color w:val="000000" w:themeColor="text1"/>
        </w:rPr>
      </w:pPr>
      <w:r w:rsidRPr="009E489E">
        <w:rPr>
          <w:rFonts w:cstheme="minorHAnsi"/>
          <w:color w:val="000000" w:themeColor="text1"/>
        </w:rPr>
        <w:t>Notify Program Manager, Health and Safety Tech</w:t>
      </w:r>
      <w:r w:rsidR="009F1E91" w:rsidRPr="009E489E">
        <w:rPr>
          <w:rFonts w:cstheme="minorHAnsi"/>
          <w:color w:val="000000" w:themeColor="text1"/>
        </w:rPr>
        <w:t xml:space="preserve"> and/or Nurse</w:t>
      </w:r>
      <w:r w:rsidR="00305FF3" w:rsidRPr="009E489E">
        <w:rPr>
          <w:rFonts w:cstheme="minorHAnsi"/>
          <w:color w:val="000000" w:themeColor="text1"/>
        </w:rPr>
        <w:t xml:space="preserve"> o</w:t>
      </w:r>
      <w:r w:rsidRPr="009E489E">
        <w:rPr>
          <w:rFonts w:cstheme="minorHAnsi"/>
          <w:color w:val="000000" w:themeColor="text1"/>
        </w:rPr>
        <w:t xml:space="preserve">f </w:t>
      </w:r>
      <w:r w:rsidR="008158B0" w:rsidRPr="009E489E">
        <w:rPr>
          <w:rFonts w:cstheme="minorHAnsi"/>
          <w:color w:val="000000" w:themeColor="text1"/>
        </w:rPr>
        <w:t>a</w:t>
      </w:r>
      <w:r w:rsidR="00305FF3" w:rsidRPr="009E489E">
        <w:rPr>
          <w:rFonts w:cstheme="minorHAnsi"/>
          <w:color w:val="000000" w:themeColor="text1"/>
        </w:rPr>
        <w:t>ny</w:t>
      </w:r>
      <w:r w:rsidR="008158B0" w:rsidRPr="009E489E">
        <w:rPr>
          <w:rFonts w:cstheme="minorHAnsi"/>
          <w:color w:val="000000" w:themeColor="text1"/>
        </w:rPr>
        <w:t xml:space="preserve"> </w:t>
      </w:r>
      <w:r w:rsidR="00013C1E" w:rsidRPr="009E489E">
        <w:rPr>
          <w:rFonts w:cstheme="minorHAnsi"/>
          <w:color w:val="000000" w:themeColor="text1"/>
        </w:rPr>
        <w:t>symptoms of migraines</w:t>
      </w:r>
      <w:r w:rsidR="00305FF3" w:rsidRPr="009E489E">
        <w:rPr>
          <w:rFonts w:cstheme="minorHAnsi"/>
          <w:color w:val="000000" w:themeColor="text1"/>
        </w:rPr>
        <w:t>, change of condition,</w:t>
      </w:r>
      <w:r w:rsidR="00DD5F73" w:rsidRPr="009E489E">
        <w:rPr>
          <w:rFonts w:cstheme="minorHAnsi"/>
          <w:color w:val="000000" w:themeColor="text1"/>
        </w:rPr>
        <w:t xml:space="preserve"> or concerns</w:t>
      </w:r>
      <w:r w:rsidRPr="009E489E">
        <w:rPr>
          <w:rFonts w:cstheme="minorHAnsi"/>
          <w:color w:val="000000" w:themeColor="text1"/>
        </w:rPr>
        <w:t>.</w:t>
      </w:r>
    </w:p>
    <w:p w14:paraId="23DEACEF" w14:textId="564B30AF" w:rsidR="00305FF3" w:rsidRPr="009E489E" w:rsidRDefault="00D9363F" w:rsidP="00BF4FD0">
      <w:pPr>
        <w:pStyle w:val="ListParagraph"/>
        <w:numPr>
          <w:ilvl w:val="0"/>
          <w:numId w:val="10"/>
        </w:numPr>
        <w:autoSpaceDE w:val="0"/>
        <w:autoSpaceDN w:val="0"/>
        <w:adjustRightInd w:val="0"/>
        <w:spacing w:after="0" w:line="240" w:lineRule="auto"/>
        <w:rPr>
          <w:rFonts w:cstheme="minorHAnsi"/>
          <w:b/>
          <w:color w:val="000000" w:themeColor="text1"/>
        </w:rPr>
      </w:pPr>
      <w:r w:rsidRPr="009E489E">
        <w:rPr>
          <w:rFonts w:cstheme="minorHAnsi"/>
          <w:color w:val="000000" w:themeColor="text1"/>
        </w:rPr>
        <w:t xml:space="preserve">Program Manager will notify family, guardian, other Program Managers, and/or Providers of </w:t>
      </w:r>
      <w:r w:rsidR="00305FF3" w:rsidRPr="009E489E">
        <w:rPr>
          <w:rFonts w:cstheme="minorHAnsi"/>
          <w:color w:val="000000" w:themeColor="text1"/>
        </w:rPr>
        <w:t xml:space="preserve">any </w:t>
      </w:r>
      <w:r w:rsidR="00013C1E" w:rsidRPr="009E489E">
        <w:rPr>
          <w:rFonts w:cstheme="minorHAnsi"/>
          <w:color w:val="000000" w:themeColor="text1"/>
        </w:rPr>
        <w:t>symptoms of migraines</w:t>
      </w:r>
      <w:r w:rsidR="00305FF3" w:rsidRPr="009E489E">
        <w:rPr>
          <w:rFonts w:cstheme="minorHAnsi"/>
          <w:color w:val="000000" w:themeColor="text1"/>
        </w:rPr>
        <w:t>, change of condition, or concerns.</w:t>
      </w:r>
    </w:p>
    <w:p w14:paraId="09451C3B" w14:textId="0D2D7498" w:rsidR="00506802" w:rsidRPr="009E489E" w:rsidRDefault="00506802" w:rsidP="00BF4FD0">
      <w:pPr>
        <w:pStyle w:val="NormalWeb"/>
        <w:numPr>
          <w:ilvl w:val="0"/>
          <w:numId w:val="10"/>
        </w:numPr>
        <w:spacing w:before="0" w:beforeAutospacing="0" w:after="0" w:afterAutospacing="0"/>
        <w:rPr>
          <w:rFonts w:asciiTheme="minorHAnsi" w:hAnsiTheme="minorHAnsi" w:cstheme="minorHAnsi"/>
          <w:color w:val="000000" w:themeColor="text1"/>
          <w:sz w:val="22"/>
          <w:szCs w:val="22"/>
        </w:rPr>
      </w:pPr>
      <w:r w:rsidRPr="009E489E">
        <w:rPr>
          <w:rFonts w:asciiTheme="minorHAnsi" w:hAnsiTheme="minorHAnsi" w:cstheme="minorHAnsi"/>
          <w:color w:val="000000" w:themeColor="text1"/>
          <w:sz w:val="22"/>
          <w:szCs w:val="22"/>
        </w:rPr>
        <w:t xml:space="preserve">Staff will </w:t>
      </w:r>
      <w:r w:rsidR="0044283E" w:rsidRPr="009E489E">
        <w:rPr>
          <w:rFonts w:asciiTheme="minorHAnsi" w:hAnsiTheme="minorHAnsi" w:cstheme="minorHAnsi"/>
          <w:color w:val="000000" w:themeColor="text1"/>
          <w:sz w:val="22"/>
          <w:szCs w:val="22"/>
        </w:rPr>
        <w:t xml:space="preserve">time and </w:t>
      </w:r>
      <w:r w:rsidRPr="009E489E">
        <w:rPr>
          <w:rFonts w:asciiTheme="minorHAnsi" w:hAnsiTheme="minorHAnsi" w:cstheme="minorHAnsi"/>
          <w:color w:val="000000" w:themeColor="text1"/>
          <w:sz w:val="22"/>
          <w:szCs w:val="22"/>
        </w:rPr>
        <w:t xml:space="preserve">document </w:t>
      </w:r>
      <w:r w:rsidR="0044283E" w:rsidRPr="009E489E">
        <w:rPr>
          <w:rFonts w:asciiTheme="minorHAnsi" w:hAnsiTheme="minorHAnsi" w:cstheme="minorHAnsi"/>
          <w:sz w:val="22"/>
          <w:szCs w:val="22"/>
        </w:rPr>
        <w:t xml:space="preserve">the seizure and describe </w:t>
      </w:r>
      <w:r w:rsidR="004F6BC7" w:rsidRPr="009E489E">
        <w:rPr>
          <w:rFonts w:asciiTheme="minorHAnsi" w:hAnsiTheme="minorHAnsi" w:cstheme="minorHAnsi"/>
          <w:sz w:val="22"/>
          <w:szCs w:val="22"/>
        </w:rPr>
        <w:t xml:space="preserve">the symptoms and </w:t>
      </w:r>
      <w:r w:rsidR="0044283E" w:rsidRPr="009E489E">
        <w:rPr>
          <w:rFonts w:asciiTheme="minorHAnsi" w:hAnsiTheme="minorHAnsi" w:cstheme="minorHAnsi"/>
          <w:sz w:val="22"/>
          <w:szCs w:val="22"/>
        </w:rPr>
        <w:t xml:space="preserve">details of seizure </w:t>
      </w:r>
      <w:r w:rsidRPr="009E489E">
        <w:rPr>
          <w:rFonts w:asciiTheme="minorHAnsi" w:hAnsiTheme="minorHAnsi" w:cstheme="minorHAnsi"/>
          <w:color w:val="000000" w:themeColor="text1"/>
          <w:sz w:val="22"/>
          <w:szCs w:val="22"/>
        </w:rPr>
        <w:t>in Accel Trax</w:t>
      </w:r>
      <w:r w:rsidR="0044283E" w:rsidRPr="009E489E">
        <w:rPr>
          <w:rFonts w:asciiTheme="minorHAnsi" w:hAnsiTheme="minorHAnsi" w:cstheme="minorHAnsi"/>
          <w:sz w:val="22"/>
          <w:szCs w:val="22"/>
        </w:rPr>
        <w:t>.</w:t>
      </w:r>
    </w:p>
    <w:p w14:paraId="5E1D68EC" w14:textId="184AA566" w:rsidR="000B28D3" w:rsidRPr="009E489E" w:rsidRDefault="000B28D3" w:rsidP="00BF4FD0">
      <w:pPr>
        <w:tabs>
          <w:tab w:val="left" w:pos="14130"/>
        </w:tabs>
        <w:spacing w:after="0" w:line="240" w:lineRule="auto"/>
        <w:rPr>
          <w:rFonts w:cstheme="minorHAnsi"/>
        </w:rPr>
      </w:pPr>
    </w:p>
    <w:p w14:paraId="6CC2B299" w14:textId="77777777" w:rsidR="009F1E91" w:rsidRPr="009E489E" w:rsidRDefault="009F1E91" w:rsidP="00BF4FD0">
      <w:pPr>
        <w:adjustRightInd w:val="0"/>
        <w:spacing w:after="0" w:line="240" w:lineRule="auto"/>
        <w:contextualSpacing/>
        <w:rPr>
          <w:rFonts w:cstheme="minorHAnsi"/>
        </w:rPr>
      </w:pPr>
      <w:r w:rsidRPr="009E489E">
        <w:rPr>
          <w:rFonts w:cstheme="minorHAnsi"/>
          <w:b/>
        </w:rPr>
        <w:t>If 911 is called:</w:t>
      </w:r>
    </w:p>
    <w:p w14:paraId="044A8FB2" w14:textId="74EE855B" w:rsidR="009F1E91" w:rsidRPr="009E489E" w:rsidRDefault="009F1E91" w:rsidP="00BF4FD0">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9E489E">
        <w:rPr>
          <w:rFonts w:cstheme="minorHAnsi"/>
        </w:rPr>
        <w:t xml:space="preserve">Remain with </w:t>
      </w:r>
      <w:r w:rsidRPr="009E489E">
        <w:rPr>
          <w:rFonts w:cstheme="minorHAnsi"/>
        </w:rPr>
        <w:fldChar w:fldCharType="begin">
          <w:ffData>
            <w:name w:val="Text12"/>
            <w:enabled/>
            <w:calcOnExit w:val="0"/>
            <w:textInput/>
          </w:ffData>
        </w:fldChar>
      </w:r>
      <w:bookmarkStart w:id="6" w:name="Text12"/>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bookmarkEnd w:id="6"/>
      <w:r w:rsidRPr="009E489E">
        <w:rPr>
          <w:rFonts w:cstheme="minorHAnsi"/>
        </w:rPr>
        <w:t xml:space="preserve"> until EMTs arrive.</w:t>
      </w:r>
      <w:r w:rsidR="00DD5F73" w:rsidRPr="009E489E">
        <w:rPr>
          <w:rFonts w:cstheme="minorHAnsi"/>
        </w:rPr>
        <w:t xml:space="preserve">  If emergency intervention was necessary, continue as trained until relieved by EMTs.</w:t>
      </w:r>
    </w:p>
    <w:p w14:paraId="7D7EDF34" w14:textId="59FB7866" w:rsidR="00BF4FD0" w:rsidRPr="009E489E" w:rsidRDefault="00BF4FD0" w:rsidP="00BF4FD0">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9E489E">
        <w:rPr>
          <w:rFonts w:cstheme="minorHAnsi"/>
        </w:rPr>
        <w:t>Ensure that emergency personnel are aware of all medical conditions, allergies, and medications.</w:t>
      </w:r>
    </w:p>
    <w:p w14:paraId="2B317ED3" w14:textId="77777777" w:rsidR="009F1E91" w:rsidRPr="009E489E" w:rsidRDefault="009F1E91" w:rsidP="00BF4FD0">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9E489E">
        <w:rPr>
          <w:rFonts w:cstheme="minorHAnsi"/>
        </w:rPr>
        <w:t xml:space="preserve">Follow </w:t>
      </w:r>
      <w:r w:rsidRPr="009E489E">
        <w:rPr>
          <w:rFonts w:cstheme="minorHAnsi"/>
        </w:rPr>
        <w:fldChar w:fldCharType="begin">
          <w:ffData>
            <w:name w:val="Text12"/>
            <w:enabled/>
            <w:calcOnExit w:val="0"/>
            <w:textInput/>
          </w:ffData>
        </w:fldChar>
      </w:r>
      <w:r w:rsidRPr="009E489E">
        <w:rPr>
          <w:rFonts w:cstheme="minorHAnsi"/>
        </w:rPr>
        <w:instrText xml:space="preserve"> FORMTEXT </w:instrText>
      </w:r>
      <w:r w:rsidRPr="009E489E">
        <w:rPr>
          <w:rFonts w:cstheme="minorHAnsi"/>
        </w:rPr>
      </w:r>
      <w:r w:rsidRPr="009E489E">
        <w:rPr>
          <w:rFonts w:cstheme="minorHAnsi"/>
        </w:rPr>
        <w:fldChar w:fldCharType="separate"/>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noProof/>
        </w:rPr>
        <w:t> </w:t>
      </w:r>
      <w:r w:rsidRPr="009E489E">
        <w:rPr>
          <w:rFonts w:cstheme="minorHAnsi"/>
        </w:rPr>
        <w:fldChar w:fldCharType="end"/>
      </w:r>
      <w:r w:rsidRPr="009E489E">
        <w:rPr>
          <w:rFonts w:cstheme="minorHAnsi"/>
        </w:rPr>
        <w:t xml:space="preserve"> to the hospital and remain with participant until relieved by staff or family.</w:t>
      </w:r>
    </w:p>
    <w:p w14:paraId="02B7ED4F" w14:textId="15A66305" w:rsidR="009F1E91" w:rsidRPr="009E489E" w:rsidRDefault="009F1E91" w:rsidP="00BF4FD0">
      <w:pPr>
        <w:pStyle w:val="ListParagraph"/>
        <w:widowControl w:val="0"/>
        <w:numPr>
          <w:ilvl w:val="0"/>
          <w:numId w:val="35"/>
        </w:numPr>
        <w:tabs>
          <w:tab w:val="left" w:pos="14130"/>
        </w:tabs>
        <w:autoSpaceDE w:val="0"/>
        <w:autoSpaceDN w:val="0"/>
        <w:spacing w:after="0" w:line="240" w:lineRule="auto"/>
        <w:contextualSpacing w:val="0"/>
        <w:rPr>
          <w:rFonts w:cstheme="minorHAnsi"/>
        </w:rPr>
      </w:pPr>
      <w:r w:rsidRPr="009E489E">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436D31"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51BD8"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51BD8"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51BD8"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Date Effective</w:t>
            </w:r>
          </w:p>
        </w:tc>
      </w:tr>
      <w:tr w:rsidR="007D419F" w:rsidRPr="00436D31" w14:paraId="19C7049B" w14:textId="77777777" w:rsidTr="00C51BD8">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51BD8" w:rsidRDefault="007D419F" w:rsidP="007D419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t> </w:t>
            </w:r>
            <w:r w:rsidR="0029689D" w:rsidRPr="00C51BD8">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34C1CA45" w:rsidR="007D419F" w:rsidRPr="00C51BD8" w:rsidRDefault="00F1370C"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Migraine</w:t>
            </w:r>
          </w:p>
        </w:tc>
        <w:tc>
          <w:tcPr>
            <w:tcW w:w="1480" w:type="dxa"/>
            <w:tcBorders>
              <w:top w:val="nil"/>
              <w:left w:val="nil"/>
              <w:bottom w:val="single" w:sz="4" w:space="0" w:color="auto"/>
              <w:right w:val="nil"/>
            </w:tcBorders>
            <w:shd w:val="clear" w:color="auto" w:fill="auto"/>
            <w:noWrap/>
            <w:vAlign w:val="bottom"/>
            <w:hideMark/>
          </w:tcPr>
          <w:p w14:paraId="1AAA7E96" w14:textId="0598CD07" w:rsidR="007D419F" w:rsidRPr="00C51BD8" w:rsidRDefault="009F1E91" w:rsidP="00F47DDF">
            <w:pPr>
              <w:spacing w:after="0" w:line="240" w:lineRule="auto"/>
              <w:rPr>
                <w:rFonts w:eastAsia="Times New Roman" w:cstheme="minorHAnsi"/>
                <w:b/>
                <w:bCs/>
                <w:color w:val="000000"/>
                <w:sz w:val="24"/>
                <w:szCs w:val="24"/>
              </w:rPr>
            </w:pPr>
            <w:r w:rsidRPr="00C51BD8">
              <w:rPr>
                <w:rFonts w:eastAsia="Times New Roman" w:cstheme="minorHAnsi"/>
                <w:b/>
                <w:bCs/>
                <w:color w:val="000000"/>
                <w:sz w:val="24"/>
                <w:szCs w:val="24"/>
              </w:rPr>
              <w:fldChar w:fldCharType="begin">
                <w:ffData>
                  <w:name w:val="Text13"/>
                  <w:enabled/>
                  <w:calcOnExit w:val="0"/>
                  <w:textInput/>
                </w:ffData>
              </w:fldChar>
            </w:r>
            <w:bookmarkStart w:id="7" w:name="Text13"/>
            <w:r w:rsidRPr="00C51BD8">
              <w:rPr>
                <w:rFonts w:eastAsia="Times New Roman" w:cstheme="minorHAnsi"/>
                <w:b/>
                <w:bCs/>
                <w:color w:val="000000"/>
                <w:sz w:val="24"/>
                <w:szCs w:val="24"/>
              </w:rPr>
              <w:instrText xml:space="preserve"> FORMTEXT </w:instrText>
            </w:r>
            <w:r w:rsidRPr="00C51BD8">
              <w:rPr>
                <w:rFonts w:eastAsia="Times New Roman" w:cstheme="minorHAnsi"/>
                <w:b/>
                <w:bCs/>
                <w:color w:val="000000"/>
                <w:sz w:val="24"/>
                <w:szCs w:val="24"/>
              </w:rPr>
            </w:r>
            <w:r w:rsidRPr="00C51BD8">
              <w:rPr>
                <w:rFonts w:eastAsia="Times New Roman" w:cstheme="minorHAnsi"/>
                <w:b/>
                <w:bCs/>
                <w:color w:val="000000"/>
                <w:sz w:val="24"/>
                <w:szCs w:val="24"/>
              </w:rPr>
              <w:fldChar w:fldCharType="separate"/>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noProof/>
                <w:color w:val="000000"/>
                <w:sz w:val="24"/>
                <w:szCs w:val="24"/>
              </w:rPr>
              <w:t> </w:t>
            </w:r>
            <w:r w:rsidRPr="00C51BD8">
              <w:rPr>
                <w:rFonts w:eastAsia="Times New Roman" w:cstheme="minorHAnsi"/>
                <w:b/>
                <w:bCs/>
                <w:color w:val="000000"/>
                <w:sz w:val="24"/>
                <w:szCs w:val="24"/>
              </w:rPr>
              <w:fldChar w:fldCharType="end"/>
            </w:r>
            <w:bookmarkEnd w:id="7"/>
          </w:p>
        </w:tc>
      </w:tr>
      <w:tr w:rsidR="007D419F" w:rsidRPr="007D419F" w14:paraId="6C694EF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D26AB9" w14:paraId="02DC72C6"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7F189E21" w:rsidR="007D419F" w:rsidRPr="00D26AB9" w:rsidRDefault="007D419F" w:rsidP="00D26AB9">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30D9764A"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219BB745" w:rsidR="007D419F" w:rsidRPr="00D26AB9" w:rsidRDefault="007D419F" w:rsidP="00D26AB9">
            <w:pPr>
              <w:spacing w:after="0" w:line="240" w:lineRule="auto"/>
              <w:jc w:val="center"/>
              <w:rPr>
                <w:rFonts w:ascii="Calibri" w:eastAsia="Times New Roman" w:hAnsi="Calibri" w:cs="Calibri"/>
                <w:b/>
                <w:color w:val="000000"/>
              </w:rPr>
            </w:pPr>
            <w:r w:rsidRPr="00D26AB9">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6DD2A95B" w:rsidR="007D419F" w:rsidRPr="00D26AB9" w:rsidRDefault="007D419F" w:rsidP="00D26AB9">
            <w:pPr>
              <w:spacing w:after="0" w:line="240" w:lineRule="auto"/>
              <w:jc w:val="center"/>
              <w:rPr>
                <w:rFonts w:ascii="Calibri" w:eastAsia="Times New Roman" w:hAnsi="Calibri" w:cs="Calibri"/>
                <w:b/>
                <w:color w:val="000000"/>
              </w:rPr>
            </w:pPr>
          </w:p>
        </w:tc>
      </w:tr>
      <w:tr w:rsidR="007D419F" w:rsidRPr="00D26AB9" w14:paraId="6289642B"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D26AB9" w:rsidRDefault="007D419F" w:rsidP="00D26AB9">
            <w:pPr>
              <w:spacing w:after="0" w:line="240" w:lineRule="auto"/>
              <w:rPr>
                <w:rFonts w:ascii="Calibri" w:eastAsia="Times New Roman" w:hAnsi="Calibri" w:cs="Calibri"/>
                <w:b/>
                <w:color w:val="000000"/>
              </w:rPr>
            </w:pPr>
            <w:r w:rsidRPr="00D26AB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45B7F95A"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3DE5BDBF" w:rsidR="007D419F" w:rsidRPr="00D26AB9" w:rsidRDefault="007D419F"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31AD303D" w:rsidR="007D419F" w:rsidRPr="00D26AB9" w:rsidRDefault="007D419F" w:rsidP="00D26AB9">
            <w:pPr>
              <w:spacing w:after="0" w:line="240" w:lineRule="auto"/>
              <w:jc w:val="center"/>
              <w:rPr>
                <w:rFonts w:ascii="Calibri" w:eastAsia="Times New Roman" w:hAnsi="Calibri" w:cs="Calibri"/>
                <w:b/>
                <w:color w:val="000000"/>
              </w:rPr>
            </w:pPr>
          </w:p>
        </w:tc>
      </w:tr>
      <w:tr w:rsidR="007D419F" w:rsidRPr="00D26AB9" w14:paraId="046E7369"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D26AB9" w:rsidRDefault="007D419F" w:rsidP="00D26AB9">
            <w:pPr>
              <w:spacing w:after="0" w:line="240" w:lineRule="auto"/>
              <w:rPr>
                <w:rFonts w:ascii="Calibri" w:eastAsia="Times New Roman" w:hAnsi="Calibri" w:cs="Calibri"/>
                <w:b/>
                <w:color w:val="000000"/>
              </w:rPr>
            </w:pPr>
            <w:r w:rsidRPr="00D26AB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C20648F"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61BE97F7" w:rsidR="007D419F" w:rsidRPr="00D26AB9" w:rsidRDefault="007D419F"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67D8CCA6" w:rsidR="007D419F" w:rsidRPr="00D26AB9" w:rsidRDefault="007D419F" w:rsidP="00D26AB9">
            <w:pPr>
              <w:spacing w:after="0" w:line="240" w:lineRule="auto"/>
              <w:jc w:val="center"/>
              <w:rPr>
                <w:rFonts w:ascii="Calibri" w:eastAsia="Times New Roman" w:hAnsi="Calibri" w:cs="Calibri"/>
                <w:b/>
                <w:color w:val="000000"/>
              </w:rPr>
            </w:pPr>
          </w:p>
        </w:tc>
      </w:tr>
      <w:tr w:rsidR="007D419F" w:rsidRPr="00D26AB9" w14:paraId="3328D309"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D26AB9" w:rsidRDefault="007D419F" w:rsidP="00D26AB9">
            <w:pPr>
              <w:spacing w:after="0" w:line="240" w:lineRule="auto"/>
              <w:rPr>
                <w:rFonts w:ascii="Calibri" w:eastAsia="Times New Roman" w:hAnsi="Calibri" w:cs="Calibri"/>
                <w:b/>
                <w:color w:val="000000"/>
              </w:rPr>
            </w:pPr>
            <w:r w:rsidRPr="00D26AB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032FE80E"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5FE61C34" w:rsidR="007D419F" w:rsidRPr="00D26AB9" w:rsidRDefault="007D419F"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19D4DCCC" w:rsidR="007D419F" w:rsidRPr="00D26AB9" w:rsidRDefault="007D419F" w:rsidP="00D26AB9">
            <w:pPr>
              <w:spacing w:after="0" w:line="240" w:lineRule="auto"/>
              <w:jc w:val="center"/>
              <w:rPr>
                <w:rFonts w:ascii="Calibri" w:eastAsia="Times New Roman" w:hAnsi="Calibri" w:cs="Calibri"/>
                <w:b/>
                <w:color w:val="000000"/>
              </w:rPr>
            </w:pPr>
          </w:p>
        </w:tc>
      </w:tr>
      <w:tr w:rsidR="007D419F" w:rsidRPr="00D26AB9" w14:paraId="721321E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D26AB9" w:rsidRDefault="007D419F" w:rsidP="00D26AB9">
            <w:pPr>
              <w:spacing w:after="0" w:line="240" w:lineRule="auto"/>
              <w:rPr>
                <w:rFonts w:ascii="Calibri" w:eastAsia="Times New Roman" w:hAnsi="Calibri" w:cs="Calibri"/>
                <w:b/>
                <w:color w:val="000000"/>
              </w:rPr>
            </w:pPr>
            <w:r w:rsidRPr="00D26AB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162749CA"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7C468F63" w:rsidR="007D419F" w:rsidRPr="00D26AB9" w:rsidRDefault="007D419F"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39F7D455" w:rsidR="007D419F" w:rsidRPr="00D26AB9" w:rsidRDefault="007D419F" w:rsidP="00D26AB9">
            <w:pPr>
              <w:spacing w:after="0" w:line="240" w:lineRule="auto"/>
              <w:jc w:val="center"/>
              <w:rPr>
                <w:rFonts w:ascii="Calibri" w:eastAsia="Times New Roman" w:hAnsi="Calibri" w:cs="Calibri"/>
                <w:b/>
                <w:color w:val="000000"/>
              </w:rPr>
            </w:pPr>
          </w:p>
        </w:tc>
      </w:tr>
      <w:tr w:rsidR="00392419" w:rsidRPr="00D26AB9" w14:paraId="0D9E14A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7FEDF755" w14:textId="77777777" w:rsidR="00392419" w:rsidRPr="00D26AB9" w:rsidRDefault="00392419" w:rsidP="00D26AB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7367FCC" w14:textId="77777777" w:rsidR="00392419" w:rsidRPr="00D26AB9" w:rsidRDefault="00392419"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0D1A222" w14:textId="77777777" w:rsidR="00392419" w:rsidRPr="00D26AB9" w:rsidRDefault="00392419"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545B0D7" w14:textId="77777777" w:rsidR="00392419" w:rsidRPr="00D26AB9" w:rsidRDefault="00392419" w:rsidP="00D26AB9">
            <w:pPr>
              <w:spacing w:after="0" w:line="240" w:lineRule="auto"/>
              <w:jc w:val="center"/>
              <w:rPr>
                <w:rFonts w:ascii="Calibri" w:eastAsia="Times New Roman" w:hAnsi="Calibri" w:cs="Calibri"/>
                <w:b/>
                <w:color w:val="000000"/>
              </w:rPr>
            </w:pPr>
          </w:p>
        </w:tc>
      </w:tr>
      <w:tr w:rsidR="00392419" w:rsidRPr="00D26AB9" w14:paraId="6E844311"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706F6E4B" w14:textId="77777777" w:rsidR="00392419" w:rsidRPr="00D26AB9" w:rsidRDefault="00392419" w:rsidP="00D26AB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DE73518" w14:textId="77777777" w:rsidR="00392419" w:rsidRPr="00D26AB9" w:rsidRDefault="00392419"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9ECD1AE" w14:textId="77777777" w:rsidR="00392419" w:rsidRPr="00D26AB9" w:rsidRDefault="00392419"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7D34D2B4" w14:textId="77777777" w:rsidR="00392419" w:rsidRPr="00D26AB9" w:rsidRDefault="00392419" w:rsidP="00D26AB9">
            <w:pPr>
              <w:spacing w:after="0" w:line="240" w:lineRule="auto"/>
              <w:jc w:val="center"/>
              <w:rPr>
                <w:rFonts w:ascii="Calibri" w:eastAsia="Times New Roman" w:hAnsi="Calibri" w:cs="Calibri"/>
                <w:b/>
                <w:color w:val="000000"/>
              </w:rPr>
            </w:pPr>
          </w:p>
        </w:tc>
      </w:tr>
      <w:tr w:rsidR="00442A84" w:rsidRPr="00D26AB9" w14:paraId="33B889EE"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50249B1" w14:textId="77777777" w:rsidR="00442A84" w:rsidRPr="00D26AB9" w:rsidRDefault="00442A84" w:rsidP="00D26AB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3D1DB07" w14:textId="77777777" w:rsidR="00442A84" w:rsidRPr="00D26AB9" w:rsidRDefault="00442A84"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4CC5936" w14:textId="77777777" w:rsidR="00442A84" w:rsidRPr="00D26AB9" w:rsidRDefault="00442A84"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E8732E6" w14:textId="77777777" w:rsidR="00442A84" w:rsidRPr="00D26AB9" w:rsidRDefault="00442A84" w:rsidP="00D26AB9">
            <w:pPr>
              <w:spacing w:after="0" w:line="240" w:lineRule="auto"/>
              <w:jc w:val="center"/>
              <w:rPr>
                <w:rFonts w:ascii="Calibri" w:eastAsia="Times New Roman" w:hAnsi="Calibri" w:cs="Calibri"/>
                <w:b/>
                <w:color w:val="000000"/>
              </w:rPr>
            </w:pPr>
          </w:p>
        </w:tc>
      </w:tr>
      <w:tr w:rsidR="00442A84" w:rsidRPr="00D26AB9" w14:paraId="7D7F59C3"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2F4CEB" w14:textId="77777777" w:rsidR="00442A84" w:rsidRPr="00D26AB9" w:rsidRDefault="00442A84" w:rsidP="00D26AB9">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5A69FF3" w14:textId="77777777" w:rsidR="00442A84" w:rsidRPr="00D26AB9" w:rsidRDefault="00442A84"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2F92E" w14:textId="77777777" w:rsidR="00442A84" w:rsidRPr="00D26AB9" w:rsidRDefault="00442A84"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E2E339F" w14:textId="77777777" w:rsidR="00442A84" w:rsidRPr="00D26AB9" w:rsidRDefault="00442A84" w:rsidP="00D26AB9">
            <w:pPr>
              <w:spacing w:after="0" w:line="240" w:lineRule="auto"/>
              <w:jc w:val="center"/>
              <w:rPr>
                <w:rFonts w:ascii="Calibri" w:eastAsia="Times New Roman" w:hAnsi="Calibri" w:cs="Calibri"/>
                <w:b/>
                <w:color w:val="000000"/>
              </w:rPr>
            </w:pPr>
          </w:p>
        </w:tc>
      </w:tr>
      <w:tr w:rsidR="007D419F" w:rsidRPr="00D26AB9" w14:paraId="31853D33" w14:textId="77777777" w:rsidTr="00C51BD8">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D26AB9" w:rsidRDefault="007D419F" w:rsidP="00D26AB9">
            <w:pPr>
              <w:spacing w:after="0" w:line="240" w:lineRule="auto"/>
              <w:rPr>
                <w:rFonts w:ascii="Calibri" w:eastAsia="Times New Roman" w:hAnsi="Calibri" w:cs="Calibri"/>
                <w:b/>
                <w:color w:val="000000"/>
              </w:rPr>
            </w:pPr>
            <w:r w:rsidRPr="00D26AB9">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73999505" w:rsidR="007D419F" w:rsidRPr="00D26AB9" w:rsidRDefault="007D419F" w:rsidP="00D26AB9">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65F6E058" w:rsidR="007D419F" w:rsidRPr="00D26AB9" w:rsidRDefault="007D419F" w:rsidP="00D26AB9">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4B096FCD" w:rsidR="007D419F" w:rsidRPr="00D26AB9" w:rsidRDefault="007D419F" w:rsidP="00D26AB9">
            <w:pPr>
              <w:spacing w:after="0" w:line="240" w:lineRule="auto"/>
              <w:jc w:val="center"/>
              <w:rPr>
                <w:rFonts w:ascii="Calibri" w:eastAsia="Times New Roman" w:hAnsi="Calibri" w:cs="Calibri"/>
                <w:b/>
                <w:color w:val="000000"/>
              </w:rPr>
            </w:pPr>
          </w:p>
        </w:tc>
      </w:tr>
    </w:tbl>
    <w:p w14:paraId="2D861DDE" w14:textId="2AFFA850" w:rsidR="00CD7789" w:rsidRPr="00F9703E" w:rsidRDefault="00CD7789" w:rsidP="009E63E1">
      <w:pPr>
        <w:autoSpaceDE w:val="0"/>
        <w:autoSpaceDN w:val="0"/>
        <w:adjustRightInd w:val="0"/>
        <w:spacing w:after="0" w:line="240" w:lineRule="auto"/>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0B30" w14:textId="77777777" w:rsidR="00203013" w:rsidRDefault="00203013" w:rsidP="0021696B">
      <w:pPr>
        <w:spacing w:after="0" w:line="240" w:lineRule="auto"/>
      </w:pPr>
      <w:r>
        <w:separator/>
      </w:r>
    </w:p>
  </w:endnote>
  <w:endnote w:type="continuationSeparator" w:id="0">
    <w:p w14:paraId="1260DF8B" w14:textId="77777777" w:rsidR="00203013" w:rsidRDefault="00203013"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7CEE0C3E" w:rsidR="0021696B" w:rsidRDefault="0021696B">
        <w:pPr>
          <w:pStyle w:val="Footer"/>
          <w:jc w:val="right"/>
        </w:pPr>
        <w:r>
          <w:fldChar w:fldCharType="begin"/>
        </w:r>
        <w:r>
          <w:instrText xml:space="preserve"> PAGE   \* MERGEFORMAT </w:instrText>
        </w:r>
        <w:r>
          <w:fldChar w:fldCharType="separate"/>
        </w:r>
        <w:r w:rsidR="008661D0">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069A" w14:textId="77777777" w:rsidR="00203013" w:rsidRDefault="00203013" w:rsidP="0021696B">
      <w:pPr>
        <w:spacing w:after="0" w:line="240" w:lineRule="auto"/>
      </w:pPr>
      <w:r>
        <w:separator/>
      </w:r>
    </w:p>
  </w:footnote>
  <w:footnote w:type="continuationSeparator" w:id="0">
    <w:p w14:paraId="423C54D8" w14:textId="77777777" w:rsidR="00203013" w:rsidRDefault="00203013"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842"/>
    <w:multiLevelType w:val="multilevel"/>
    <w:tmpl w:val="AAF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066CD"/>
    <w:multiLevelType w:val="hybridMultilevel"/>
    <w:tmpl w:val="35CC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A2C41"/>
    <w:multiLevelType w:val="hybridMultilevel"/>
    <w:tmpl w:val="095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21E72"/>
    <w:multiLevelType w:val="hybridMultilevel"/>
    <w:tmpl w:val="672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E75F9"/>
    <w:multiLevelType w:val="hybridMultilevel"/>
    <w:tmpl w:val="47A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6237"/>
    <w:multiLevelType w:val="hybridMultilevel"/>
    <w:tmpl w:val="2D50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F6390"/>
    <w:multiLevelType w:val="multilevel"/>
    <w:tmpl w:val="8BF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B0AE7"/>
    <w:multiLevelType w:val="multilevel"/>
    <w:tmpl w:val="E544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569C"/>
    <w:multiLevelType w:val="hybridMultilevel"/>
    <w:tmpl w:val="D26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D51"/>
    <w:multiLevelType w:val="hybridMultilevel"/>
    <w:tmpl w:val="7C5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A6D57"/>
    <w:multiLevelType w:val="hybridMultilevel"/>
    <w:tmpl w:val="7AB61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C83891"/>
    <w:multiLevelType w:val="hybridMultilevel"/>
    <w:tmpl w:val="BF22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146D1"/>
    <w:multiLevelType w:val="hybridMultilevel"/>
    <w:tmpl w:val="2AEE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B0EEC"/>
    <w:multiLevelType w:val="multilevel"/>
    <w:tmpl w:val="45B0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075E2"/>
    <w:multiLevelType w:val="hybridMultilevel"/>
    <w:tmpl w:val="3F1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71114"/>
    <w:multiLevelType w:val="hybridMultilevel"/>
    <w:tmpl w:val="C72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01B6E"/>
    <w:multiLevelType w:val="hybridMultilevel"/>
    <w:tmpl w:val="E4D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E030A"/>
    <w:multiLevelType w:val="hybridMultilevel"/>
    <w:tmpl w:val="749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BB34DDD"/>
    <w:multiLevelType w:val="hybridMultilevel"/>
    <w:tmpl w:val="C2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311E2"/>
    <w:multiLevelType w:val="hybridMultilevel"/>
    <w:tmpl w:val="8E5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
  </w:num>
  <w:num w:numId="4">
    <w:abstractNumId w:val="9"/>
  </w:num>
  <w:num w:numId="5">
    <w:abstractNumId w:val="12"/>
  </w:num>
  <w:num w:numId="6">
    <w:abstractNumId w:val="34"/>
  </w:num>
  <w:num w:numId="7">
    <w:abstractNumId w:val="33"/>
  </w:num>
  <w:num w:numId="8">
    <w:abstractNumId w:val="13"/>
  </w:num>
  <w:num w:numId="9">
    <w:abstractNumId w:val="6"/>
  </w:num>
  <w:num w:numId="10">
    <w:abstractNumId w:val="31"/>
  </w:num>
  <w:num w:numId="11">
    <w:abstractNumId w:val="1"/>
  </w:num>
  <w:num w:numId="12">
    <w:abstractNumId w:val="7"/>
  </w:num>
  <w:num w:numId="13">
    <w:abstractNumId w:val="30"/>
  </w:num>
  <w:num w:numId="14">
    <w:abstractNumId w:val="15"/>
  </w:num>
  <w:num w:numId="15">
    <w:abstractNumId w:val="3"/>
  </w:num>
  <w:num w:numId="16">
    <w:abstractNumId w:val="18"/>
  </w:num>
  <w:num w:numId="17">
    <w:abstractNumId w:val="24"/>
  </w:num>
  <w:num w:numId="18">
    <w:abstractNumId w:val="29"/>
  </w:num>
  <w:num w:numId="19">
    <w:abstractNumId w:val="20"/>
  </w:num>
  <w:num w:numId="20">
    <w:abstractNumId w:val="10"/>
  </w:num>
  <w:num w:numId="21">
    <w:abstractNumId w:val="21"/>
  </w:num>
  <w:num w:numId="22">
    <w:abstractNumId w:val="28"/>
  </w:num>
  <w:num w:numId="23">
    <w:abstractNumId w:val="32"/>
  </w:num>
  <w:num w:numId="24">
    <w:abstractNumId w:val="11"/>
  </w:num>
  <w:num w:numId="25">
    <w:abstractNumId w:val="27"/>
  </w:num>
  <w:num w:numId="26">
    <w:abstractNumId w:val="36"/>
  </w:num>
  <w:num w:numId="27">
    <w:abstractNumId w:val="5"/>
  </w:num>
  <w:num w:numId="28">
    <w:abstractNumId w:val="35"/>
  </w:num>
  <w:num w:numId="29">
    <w:abstractNumId w:val="25"/>
  </w:num>
  <w:num w:numId="30">
    <w:abstractNumId w:val="14"/>
  </w:num>
  <w:num w:numId="31">
    <w:abstractNumId w:val="19"/>
  </w:num>
  <w:num w:numId="32">
    <w:abstractNumId w:val="17"/>
  </w:num>
  <w:num w:numId="33">
    <w:abstractNumId w:val="2"/>
  </w:num>
  <w:num w:numId="34">
    <w:abstractNumId w:val="16"/>
  </w:num>
  <w:num w:numId="35">
    <w:abstractNumId w:val="22"/>
  </w:num>
  <w:num w:numId="36">
    <w:abstractNumId w:val="12"/>
    <w:lvlOverride w:ilvl="0"/>
    <w:lvlOverride w:ilvl="1">
      <w:startOverride w:val="1"/>
    </w:lvlOverride>
    <w:lvlOverride w:ilvl="2"/>
    <w:lvlOverride w:ilvl="3"/>
    <w:lvlOverride w:ilvl="4"/>
    <w:lvlOverride w:ilvl="5"/>
    <w:lvlOverride w:ilvl="6"/>
    <w:lvlOverride w:ilvl="7"/>
    <w:lvlOverride w:ilvl="8"/>
  </w:num>
  <w:num w:numId="37">
    <w:abstractNumId w:val="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11465"/>
    <w:rsid w:val="00013C1E"/>
    <w:rsid w:val="00020E52"/>
    <w:rsid w:val="00037C56"/>
    <w:rsid w:val="00073545"/>
    <w:rsid w:val="000A5D97"/>
    <w:rsid w:val="000B28D3"/>
    <w:rsid w:val="000B48A0"/>
    <w:rsid w:val="000D44B4"/>
    <w:rsid w:val="000E5963"/>
    <w:rsid w:val="000F659D"/>
    <w:rsid w:val="001628EE"/>
    <w:rsid w:val="001F5EE7"/>
    <w:rsid w:val="00203013"/>
    <w:rsid w:val="0021696B"/>
    <w:rsid w:val="0022168D"/>
    <w:rsid w:val="00242F98"/>
    <w:rsid w:val="00261F09"/>
    <w:rsid w:val="0027500C"/>
    <w:rsid w:val="00277B4A"/>
    <w:rsid w:val="0029689D"/>
    <w:rsid w:val="002C0D81"/>
    <w:rsid w:val="00305FF3"/>
    <w:rsid w:val="00355C38"/>
    <w:rsid w:val="00392419"/>
    <w:rsid w:val="004004F8"/>
    <w:rsid w:val="004051C0"/>
    <w:rsid w:val="004330D5"/>
    <w:rsid w:val="00436A05"/>
    <w:rsid w:val="00436D31"/>
    <w:rsid w:val="0044283E"/>
    <w:rsid w:val="00442A84"/>
    <w:rsid w:val="004705DF"/>
    <w:rsid w:val="00485376"/>
    <w:rsid w:val="004E1BF7"/>
    <w:rsid w:val="004F31CC"/>
    <w:rsid w:val="004F6BC7"/>
    <w:rsid w:val="004F72CD"/>
    <w:rsid w:val="00506802"/>
    <w:rsid w:val="005335FF"/>
    <w:rsid w:val="005608A9"/>
    <w:rsid w:val="005714FA"/>
    <w:rsid w:val="00593581"/>
    <w:rsid w:val="005E00A9"/>
    <w:rsid w:val="00605D83"/>
    <w:rsid w:val="00627C1F"/>
    <w:rsid w:val="00640B9E"/>
    <w:rsid w:val="00657EEA"/>
    <w:rsid w:val="00701C7E"/>
    <w:rsid w:val="0070372A"/>
    <w:rsid w:val="00703AA4"/>
    <w:rsid w:val="00716105"/>
    <w:rsid w:val="00723369"/>
    <w:rsid w:val="00755E00"/>
    <w:rsid w:val="00770C92"/>
    <w:rsid w:val="007D419F"/>
    <w:rsid w:val="00800889"/>
    <w:rsid w:val="00804DA7"/>
    <w:rsid w:val="008158B0"/>
    <w:rsid w:val="008227B3"/>
    <w:rsid w:val="008661D0"/>
    <w:rsid w:val="008722B6"/>
    <w:rsid w:val="0087265D"/>
    <w:rsid w:val="008918BE"/>
    <w:rsid w:val="008C2C0A"/>
    <w:rsid w:val="009071C7"/>
    <w:rsid w:val="00912784"/>
    <w:rsid w:val="00912A6B"/>
    <w:rsid w:val="009358AD"/>
    <w:rsid w:val="0094749D"/>
    <w:rsid w:val="0095023B"/>
    <w:rsid w:val="009B4A93"/>
    <w:rsid w:val="009C1124"/>
    <w:rsid w:val="009D5F02"/>
    <w:rsid w:val="009E489E"/>
    <w:rsid w:val="009E63E1"/>
    <w:rsid w:val="009F1E91"/>
    <w:rsid w:val="00A22F02"/>
    <w:rsid w:val="00AC1CD7"/>
    <w:rsid w:val="00AC3F9C"/>
    <w:rsid w:val="00AE11AD"/>
    <w:rsid w:val="00B33CF2"/>
    <w:rsid w:val="00B77596"/>
    <w:rsid w:val="00BB051F"/>
    <w:rsid w:val="00BC2DEF"/>
    <w:rsid w:val="00BD0546"/>
    <w:rsid w:val="00BD08E6"/>
    <w:rsid w:val="00BD1AEC"/>
    <w:rsid w:val="00BF4FD0"/>
    <w:rsid w:val="00C508ED"/>
    <w:rsid w:val="00C51BD8"/>
    <w:rsid w:val="00C56AF8"/>
    <w:rsid w:val="00CA652A"/>
    <w:rsid w:val="00CC64CD"/>
    <w:rsid w:val="00CD7789"/>
    <w:rsid w:val="00D26AB9"/>
    <w:rsid w:val="00D6466B"/>
    <w:rsid w:val="00D74A5D"/>
    <w:rsid w:val="00D9363F"/>
    <w:rsid w:val="00D9773E"/>
    <w:rsid w:val="00DB1BD3"/>
    <w:rsid w:val="00DD5F73"/>
    <w:rsid w:val="00E46BF1"/>
    <w:rsid w:val="00E546D5"/>
    <w:rsid w:val="00E9717D"/>
    <w:rsid w:val="00EA4A15"/>
    <w:rsid w:val="00EF77E3"/>
    <w:rsid w:val="00F1069B"/>
    <w:rsid w:val="00F1370C"/>
    <w:rsid w:val="00F16D32"/>
    <w:rsid w:val="00F266E5"/>
    <w:rsid w:val="00F47DDF"/>
    <w:rsid w:val="00F76440"/>
    <w:rsid w:val="00F9703E"/>
    <w:rsid w:val="00FC7536"/>
    <w:rsid w:val="00FD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3A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004F8"/>
    <w:rPr>
      <w:b/>
      <w:bCs/>
    </w:rPr>
  </w:style>
  <w:style w:type="character" w:customStyle="1" w:styleId="Heading3Char">
    <w:name w:val="Heading 3 Char"/>
    <w:basedOn w:val="DefaultParagraphFont"/>
    <w:link w:val="Heading3"/>
    <w:uiPriority w:val="9"/>
    <w:rsid w:val="00703AA4"/>
    <w:rPr>
      <w:rFonts w:ascii="Times New Roman" w:eastAsia="Times New Roman" w:hAnsi="Times New Roman" w:cs="Times New Roman"/>
      <w:b/>
      <w:bCs/>
      <w:sz w:val="27"/>
      <w:szCs w:val="27"/>
    </w:rPr>
  </w:style>
  <w:style w:type="character" w:customStyle="1" w:styleId="st">
    <w:name w:val="st"/>
    <w:basedOn w:val="DefaultParagraphFont"/>
    <w:rsid w:val="00912A6B"/>
  </w:style>
  <w:style w:type="character" w:styleId="Emphasis">
    <w:name w:val="Emphasis"/>
    <w:basedOn w:val="DefaultParagraphFont"/>
    <w:uiPriority w:val="20"/>
    <w:qFormat/>
    <w:rsid w:val="00912A6B"/>
    <w:rPr>
      <w:i/>
      <w:iCs/>
    </w:rPr>
  </w:style>
  <w:style w:type="paragraph" w:styleId="BalloonText">
    <w:name w:val="Balloon Text"/>
    <w:basedOn w:val="Normal"/>
    <w:link w:val="BalloonTextChar"/>
    <w:uiPriority w:val="99"/>
    <w:semiHidden/>
    <w:unhideWhenUsed/>
    <w:rsid w:val="009F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43076">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99276772">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694963520">
      <w:bodyDiv w:val="1"/>
      <w:marLeft w:val="0"/>
      <w:marRight w:val="0"/>
      <w:marTop w:val="0"/>
      <w:marBottom w:val="0"/>
      <w:divBdr>
        <w:top w:val="none" w:sz="0" w:space="0" w:color="auto"/>
        <w:left w:val="none" w:sz="0" w:space="0" w:color="auto"/>
        <w:bottom w:val="none" w:sz="0" w:space="0" w:color="auto"/>
        <w:right w:val="none" w:sz="0" w:space="0" w:color="auto"/>
      </w:divBdr>
    </w:div>
    <w:div w:id="713116609">
      <w:bodyDiv w:val="1"/>
      <w:marLeft w:val="0"/>
      <w:marRight w:val="0"/>
      <w:marTop w:val="0"/>
      <w:marBottom w:val="0"/>
      <w:divBdr>
        <w:top w:val="none" w:sz="0" w:space="0" w:color="auto"/>
        <w:left w:val="none" w:sz="0" w:space="0" w:color="auto"/>
        <w:bottom w:val="none" w:sz="0" w:space="0" w:color="auto"/>
        <w:right w:val="none" w:sz="0" w:space="0" w:color="auto"/>
      </w:divBdr>
    </w:div>
    <w:div w:id="1039208906">
      <w:bodyDiv w:val="1"/>
      <w:marLeft w:val="0"/>
      <w:marRight w:val="0"/>
      <w:marTop w:val="0"/>
      <w:marBottom w:val="0"/>
      <w:divBdr>
        <w:top w:val="none" w:sz="0" w:space="0" w:color="auto"/>
        <w:left w:val="none" w:sz="0" w:space="0" w:color="auto"/>
        <w:bottom w:val="none" w:sz="0" w:space="0" w:color="auto"/>
        <w:right w:val="none" w:sz="0" w:space="0" w:color="auto"/>
      </w:divBdr>
    </w:div>
    <w:div w:id="1282230705">
      <w:bodyDiv w:val="1"/>
      <w:marLeft w:val="0"/>
      <w:marRight w:val="0"/>
      <w:marTop w:val="0"/>
      <w:marBottom w:val="0"/>
      <w:divBdr>
        <w:top w:val="none" w:sz="0" w:space="0" w:color="auto"/>
        <w:left w:val="none" w:sz="0" w:space="0" w:color="auto"/>
        <w:bottom w:val="none" w:sz="0" w:space="0" w:color="auto"/>
        <w:right w:val="none" w:sz="0" w:space="0" w:color="auto"/>
      </w:divBdr>
    </w:div>
    <w:div w:id="1321737161">
      <w:bodyDiv w:val="1"/>
      <w:marLeft w:val="0"/>
      <w:marRight w:val="0"/>
      <w:marTop w:val="0"/>
      <w:marBottom w:val="0"/>
      <w:divBdr>
        <w:top w:val="none" w:sz="0" w:space="0" w:color="auto"/>
        <w:left w:val="none" w:sz="0" w:space="0" w:color="auto"/>
        <w:bottom w:val="none" w:sz="0" w:space="0" w:color="auto"/>
        <w:right w:val="none" w:sz="0" w:space="0" w:color="auto"/>
      </w:divBdr>
    </w:div>
    <w:div w:id="1419979903">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1890265079">
      <w:bodyDiv w:val="1"/>
      <w:marLeft w:val="0"/>
      <w:marRight w:val="0"/>
      <w:marTop w:val="0"/>
      <w:marBottom w:val="0"/>
      <w:divBdr>
        <w:top w:val="none" w:sz="0" w:space="0" w:color="auto"/>
        <w:left w:val="none" w:sz="0" w:space="0" w:color="auto"/>
        <w:bottom w:val="none" w:sz="0" w:space="0" w:color="auto"/>
        <w:right w:val="none" w:sz="0" w:space="0" w:color="auto"/>
      </w:divBdr>
    </w:div>
    <w:div w:id="1994941480">
      <w:bodyDiv w:val="1"/>
      <w:marLeft w:val="0"/>
      <w:marRight w:val="0"/>
      <w:marTop w:val="0"/>
      <w:marBottom w:val="0"/>
      <w:divBdr>
        <w:top w:val="none" w:sz="0" w:space="0" w:color="auto"/>
        <w:left w:val="none" w:sz="0" w:space="0" w:color="auto"/>
        <w:bottom w:val="none" w:sz="0" w:space="0" w:color="auto"/>
        <w:right w:val="none" w:sz="0" w:space="0" w:color="auto"/>
      </w:divBdr>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45A06-F61E-46E3-B894-4D035398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C507F-1005-40DD-AFC3-5B6D7DC12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B79E3-3576-4591-AF87-022895BF8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2020-12-18T21:20:00Z</cp:lastPrinted>
  <dcterms:created xsi:type="dcterms:W3CDTF">2022-02-23T20:36:00Z</dcterms:created>
  <dcterms:modified xsi:type="dcterms:W3CDTF">2022-02-23T20:36:00Z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