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D026" w14:textId="3469DDD1" w:rsidR="00900956" w:rsidRDefault="004552AD" w:rsidP="00900956">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58240" behindDoc="1" locked="0" layoutInCell="1" allowOverlap="1" wp14:anchorId="72DABD15" wp14:editId="5C8E178D">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1ABFF0A3" w14:textId="77777777" w:rsidR="00900956" w:rsidRDefault="00900956" w:rsidP="00900956">
      <w:pPr>
        <w:tabs>
          <w:tab w:val="left" w:pos="14130"/>
        </w:tabs>
        <w:spacing w:after="0"/>
        <w:ind w:firstLine="634"/>
        <w:jc w:val="center"/>
        <w:rPr>
          <w:rFonts w:ascii="Calibri" w:eastAsia="Calibri" w:hAnsi="Calibri" w:cs="Times New Roman"/>
          <w:noProof/>
          <w:sz w:val="40"/>
          <w:szCs w:val="40"/>
        </w:rPr>
      </w:pPr>
    </w:p>
    <w:p w14:paraId="507F64D8" w14:textId="4F03AC85" w:rsidR="00900956" w:rsidRPr="000B28D3" w:rsidRDefault="00C604BB" w:rsidP="0064299E">
      <w:pPr>
        <w:tabs>
          <w:tab w:val="left" w:pos="14130"/>
        </w:tabs>
        <w:spacing w:after="0" w:line="240" w:lineRule="auto"/>
        <w:jc w:val="center"/>
        <w:rPr>
          <w:b/>
          <w:sz w:val="28"/>
          <w:szCs w:val="40"/>
        </w:rPr>
      </w:pPr>
      <w:r>
        <w:rPr>
          <w:b/>
          <w:sz w:val="28"/>
          <w:szCs w:val="40"/>
        </w:rPr>
        <w:t>Hepatitis C</w:t>
      </w:r>
      <w:r w:rsidR="00900956">
        <w:rPr>
          <w:b/>
          <w:sz w:val="28"/>
          <w:szCs w:val="40"/>
        </w:rPr>
        <w:t xml:space="preserve"> </w:t>
      </w:r>
      <w:r w:rsidR="00900956" w:rsidRPr="000B28D3">
        <w:rPr>
          <w:b/>
          <w:sz w:val="28"/>
          <w:szCs w:val="40"/>
        </w:rPr>
        <w:t>Risk Plan</w:t>
      </w:r>
    </w:p>
    <w:p w14:paraId="424CA52F" w14:textId="77777777" w:rsidR="00900956" w:rsidRPr="0064299E" w:rsidRDefault="00900956" w:rsidP="0064299E">
      <w:pPr>
        <w:tabs>
          <w:tab w:val="left" w:pos="14130"/>
        </w:tabs>
        <w:spacing w:after="0" w:line="240" w:lineRule="auto"/>
        <w:rPr>
          <w:rFonts w:cstheme="minorHAnsi"/>
          <w:b/>
        </w:rPr>
      </w:pPr>
    </w:p>
    <w:p w14:paraId="1169D970" w14:textId="4692C966" w:rsidR="00900956" w:rsidRPr="0064299E" w:rsidRDefault="001C42CC" w:rsidP="0064299E">
      <w:pPr>
        <w:tabs>
          <w:tab w:val="left" w:pos="14130"/>
        </w:tabs>
        <w:spacing w:after="0" w:line="240" w:lineRule="auto"/>
        <w:rPr>
          <w:rFonts w:cstheme="minorHAnsi"/>
          <w:b/>
          <w:color w:val="000000" w:themeColor="text1"/>
        </w:rPr>
      </w:pPr>
      <w:r w:rsidRPr="0064299E">
        <w:rPr>
          <w:rFonts w:cstheme="minorHAnsi"/>
          <w:b/>
          <w:color w:val="000000" w:themeColor="text1"/>
        </w:rPr>
        <w:t xml:space="preserve">Participant’s </w:t>
      </w:r>
      <w:r w:rsidR="00900956" w:rsidRPr="0064299E">
        <w:rPr>
          <w:rFonts w:cstheme="minorHAnsi"/>
          <w:b/>
          <w:color w:val="000000" w:themeColor="text1"/>
        </w:rPr>
        <w:t>Name:</w:t>
      </w:r>
      <w:r w:rsidR="00900956" w:rsidRPr="0064299E">
        <w:rPr>
          <w:rFonts w:cstheme="minorHAnsi"/>
          <w:color w:val="000000" w:themeColor="text1"/>
        </w:rPr>
        <w:t xml:space="preserve">  </w:t>
      </w:r>
      <w:r w:rsidR="00900956" w:rsidRPr="0064299E">
        <w:rPr>
          <w:rFonts w:cstheme="minorHAnsi"/>
          <w:color w:val="000000" w:themeColor="text1"/>
        </w:rPr>
        <w:fldChar w:fldCharType="begin">
          <w:ffData>
            <w:name w:val="Text1"/>
            <w:enabled/>
            <w:calcOnExit w:val="0"/>
            <w:textInput/>
          </w:ffData>
        </w:fldChar>
      </w:r>
      <w:bookmarkStart w:id="1" w:name="Text1"/>
      <w:r w:rsidR="00900956" w:rsidRPr="0064299E">
        <w:rPr>
          <w:rFonts w:cstheme="minorHAnsi"/>
          <w:color w:val="000000" w:themeColor="text1"/>
        </w:rPr>
        <w:instrText xml:space="preserve"> FORMTEXT </w:instrText>
      </w:r>
      <w:r w:rsidR="00900956" w:rsidRPr="0064299E">
        <w:rPr>
          <w:rFonts w:cstheme="minorHAnsi"/>
          <w:color w:val="000000" w:themeColor="text1"/>
        </w:rPr>
      </w:r>
      <w:r w:rsidR="00900956" w:rsidRPr="0064299E">
        <w:rPr>
          <w:rFonts w:cstheme="minorHAnsi"/>
          <w:color w:val="000000" w:themeColor="text1"/>
        </w:rPr>
        <w:fldChar w:fldCharType="separate"/>
      </w:r>
      <w:r w:rsidR="00900956" w:rsidRPr="0064299E">
        <w:rPr>
          <w:rFonts w:cstheme="minorHAnsi"/>
          <w:noProof/>
          <w:color w:val="000000" w:themeColor="text1"/>
        </w:rPr>
        <w:t> </w:t>
      </w:r>
      <w:r w:rsidR="00900956" w:rsidRPr="0064299E">
        <w:rPr>
          <w:rFonts w:cstheme="minorHAnsi"/>
          <w:noProof/>
          <w:color w:val="000000" w:themeColor="text1"/>
        </w:rPr>
        <w:t> </w:t>
      </w:r>
      <w:r w:rsidR="00900956" w:rsidRPr="0064299E">
        <w:rPr>
          <w:rFonts w:cstheme="minorHAnsi"/>
          <w:noProof/>
          <w:color w:val="000000" w:themeColor="text1"/>
        </w:rPr>
        <w:t> </w:t>
      </w:r>
      <w:r w:rsidR="00900956" w:rsidRPr="0064299E">
        <w:rPr>
          <w:rFonts w:cstheme="minorHAnsi"/>
          <w:noProof/>
          <w:color w:val="000000" w:themeColor="text1"/>
        </w:rPr>
        <w:t> </w:t>
      </w:r>
      <w:r w:rsidR="00900956" w:rsidRPr="0064299E">
        <w:rPr>
          <w:rFonts w:cstheme="minorHAnsi"/>
          <w:noProof/>
          <w:color w:val="000000" w:themeColor="text1"/>
        </w:rPr>
        <w:t> </w:t>
      </w:r>
      <w:r w:rsidR="00900956" w:rsidRPr="0064299E">
        <w:rPr>
          <w:rFonts w:cstheme="minorHAnsi"/>
          <w:color w:val="000000" w:themeColor="text1"/>
        </w:rPr>
        <w:fldChar w:fldCharType="end"/>
      </w:r>
      <w:bookmarkEnd w:id="1"/>
    </w:p>
    <w:p w14:paraId="24C75D9A" w14:textId="77777777" w:rsidR="00900956" w:rsidRPr="0064299E" w:rsidRDefault="00900956" w:rsidP="0064299E">
      <w:pPr>
        <w:tabs>
          <w:tab w:val="left" w:pos="14130"/>
        </w:tabs>
        <w:spacing w:after="0" w:line="240" w:lineRule="auto"/>
        <w:rPr>
          <w:rFonts w:cstheme="minorHAnsi"/>
          <w:color w:val="000000" w:themeColor="text1"/>
        </w:rPr>
      </w:pPr>
      <w:r w:rsidRPr="0064299E">
        <w:rPr>
          <w:rFonts w:cstheme="minorHAnsi"/>
          <w:b/>
          <w:color w:val="000000" w:themeColor="text1"/>
        </w:rPr>
        <w:t>Date plan begins:</w:t>
      </w:r>
      <w:r w:rsidRPr="0064299E">
        <w:rPr>
          <w:rFonts w:cstheme="minorHAnsi"/>
          <w:color w:val="000000" w:themeColor="text1"/>
        </w:rPr>
        <w:t xml:space="preserve">  </w:t>
      </w:r>
      <w:r w:rsidRPr="0064299E">
        <w:rPr>
          <w:rFonts w:cstheme="minorHAnsi"/>
          <w:color w:val="000000" w:themeColor="text1"/>
        </w:rPr>
        <w:fldChar w:fldCharType="begin">
          <w:ffData>
            <w:name w:val="Text2"/>
            <w:enabled/>
            <w:calcOnExit w:val="0"/>
            <w:textInput/>
          </w:ffData>
        </w:fldChar>
      </w:r>
      <w:bookmarkStart w:id="2" w:name="Text2"/>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bookmarkEnd w:id="2"/>
    </w:p>
    <w:p w14:paraId="0F5EB477" w14:textId="77777777" w:rsidR="00900956" w:rsidRPr="0064299E" w:rsidRDefault="00900956" w:rsidP="0064299E">
      <w:pPr>
        <w:tabs>
          <w:tab w:val="left" w:pos="14130"/>
        </w:tabs>
        <w:spacing w:after="0" w:line="240" w:lineRule="auto"/>
        <w:rPr>
          <w:rFonts w:cstheme="minorHAnsi"/>
          <w:color w:val="000000" w:themeColor="text1"/>
        </w:rPr>
      </w:pPr>
      <w:r w:rsidRPr="0064299E">
        <w:rPr>
          <w:rFonts w:cstheme="minorHAnsi"/>
          <w:b/>
          <w:color w:val="000000" w:themeColor="text1"/>
        </w:rPr>
        <w:t>Date Plan expires:</w:t>
      </w:r>
      <w:r w:rsidRPr="0064299E">
        <w:rPr>
          <w:rFonts w:cstheme="minorHAnsi"/>
          <w:color w:val="000000" w:themeColor="text1"/>
        </w:rPr>
        <w:t xml:space="preserve">  </w:t>
      </w:r>
      <w:r w:rsidRPr="0064299E">
        <w:rPr>
          <w:rFonts w:cstheme="minorHAnsi"/>
          <w:color w:val="000000" w:themeColor="text1"/>
        </w:rPr>
        <w:fldChar w:fldCharType="begin">
          <w:ffData>
            <w:name w:val="Text3"/>
            <w:enabled/>
            <w:calcOnExit w:val="0"/>
            <w:textInput/>
          </w:ffData>
        </w:fldChar>
      </w:r>
      <w:bookmarkStart w:id="3" w:name="Text3"/>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bookmarkEnd w:id="3"/>
    </w:p>
    <w:p w14:paraId="3F3DF2B3" w14:textId="77777777" w:rsidR="00900956" w:rsidRPr="0064299E" w:rsidRDefault="00900956" w:rsidP="0064299E">
      <w:pPr>
        <w:tabs>
          <w:tab w:val="left" w:pos="14130"/>
        </w:tabs>
        <w:spacing w:after="0" w:line="240" w:lineRule="auto"/>
        <w:rPr>
          <w:rFonts w:cstheme="minorHAnsi"/>
          <w:color w:val="000000" w:themeColor="text1"/>
        </w:rPr>
      </w:pPr>
      <w:r w:rsidRPr="0064299E">
        <w:rPr>
          <w:rFonts w:cstheme="minorHAnsi"/>
          <w:b/>
          <w:color w:val="000000" w:themeColor="text1"/>
        </w:rPr>
        <w:t>Dates of Revisions:</w:t>
      </w:r>
      <w:r w:rsidRPr="0064299E">
        <w:rPr>
          <w:rFonts w:cstheme="minorHAnsi"/>
          <w:color w:val="000000" w:themeColor="text1"/>
        </w:rPr>
        <w:t xml:space="preserve">  </w:t>
      </w:r>
    </w:p>
    <w:p w14:paraId="4694A314" w14:textId="6F2EFA01" w:rsidR="00900956" w:rsidRPr="0064299E" w:rsidRDefault="00900956" w:rsidP="0064299E">
      <w:pPr>
        <w:tabs>
          <w:tab w:val="left" w:pos="14130"/>
        </w:tabs>
        <w:spacing w:after="0" w:line="240" w:lineRule="auto"/>
        <w:rPr>
          <w:rFonts w:cstheme="minorHAnsi"/>
          <w:color w:val="000000" w:themeColor="text1"/>
        </w:rPr>
      </w:pPr>
      <w:r w:rsidRPr="0064299E">
        <w:rPr>
          <w:rFonts w:cstheme="minorHAnsi"/>
          <w:b/>
          <w:color w:val="000000" w:themeColor="text1"/>
        </w:rPr>
        <w:t>Written by:</w:t>
      </w:r>
      <w:r w:rsidRPr="0064299E">
        <w:rPr>
          <w:rFonts w:cstheme="minorHAnsi"/>
          <w:color w:val="000000" w:themeColor="text1"/>
        </w:rPr>
        <w:t xml:space="preserve">  </w:t>
      </w:r>
      <w:r w:rsidRPr="0064299E">
        <w:rPr>
          <w:rFonts w:cstheme="minorHAnsi"/>
          <w:color w:val="000000" w:themeColor="text1"/>
        </w:rPr>
        <w:fldChar w:fldCharType="begin">
          <w:ffData>
            <w:name w:val="Text4"/>
            <w:enabled/>
            <w:calcOnExit w:val="0"/>
            <w:textInput/>
          </w:ffData>
        </w:fldChar>
      </w:r>
      <w:bookmarkStart w:id="4" w:name="Text4"/>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bookmarkEnd w:id="4"/>
    </w:p>
    <w:p w14:paraId="7839F6C4" w14:textId="77777777" w:rsidR="00B8105B" w:rsidRPr="0064299E" w:rsidRDefault="00B8105B" w:rsidP="0064299E">
      <w:pPr>
        <w:tabs>
          <w:tab w:val="left" w:pos="14130"/>
        </w:tabs>
        <w:spacing w:after="0" w:line="240" w:lineRule="auto"/>
        <w:rPr>
          <w:rFonts w:cstheme="minorHAnsi"/>
          <w:color w:val="000000" w:themeColor="text1"/>
        </w:rPr>
      </w:pPr>
    </w:p>
    <w:p w14:paraId="56BBDB00" w14:textId="6F7F3A48" w:rsidR="000B28D3" w:rsidRPr="0064299E" w:rsidRDefault="00900956" w:rsidP="0064299E">
      <w:pPr>
        <w:spacing w:after="0" w:line="240" w:lineRule="auto"/>
        <w:rPr>
          <w:rFonts w:cstheme="minorHAnsi"/>
          <w:color w:val="000000" w:themeColor="text1"/>
        </w:rPr>
      </w:pPr>
      <w:r w:rsidRPr="0064299E">
        <w:rPr>
          <w:rFonts w:cstheme="minorHAnsi"/>
          <w:b/>
          <w:color w:val="000000" w:themeColor="text1"/>
        </w:rPr>
        <w:t>Risk:</w:t>
      </w:r>
      <w:r w:rsidRPr="0064299E">
        <w:rPr>
          <w:rFonts w:cstheme="minorHAnsi"/>
          <w:color w:val="000000" w:themeColor="text1"/>
        </w:rPr>
        <w:t xml:space="preserve">  </w:t>
      </w:r>
      <w:r w:rsidRPr="0064299E">
        <w:rPr>
          <w:rFonts w:cstheme="minorHAnsi"/>
          <w:color w:val="000000" w:themeColor="text1"/>
        </w:rPr>
        <w:fldChar w:fldCharType="begin">
          <w:ffData>
            <w:name w:val="Text5"/>
            <w:enabled/>
            <w:calcOnExit w:val="0"/>
            <w:textInput/>
          </w:ffData>
        </w:fldChar>
      </w:r>
      <w:bookmarkStart w:id="5" w:name="Text5"/>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bookmarkEnd w:id="5"/>
      <w:r w:rsidR="00287BD5" w:rsidRPr="0064299E">
        <w:rPr>
          <w:rFonts w:cstheme="minorHAnsi"/>
          <w:color w:val="000000" w:themeColor="text1"/>
        </w:rPr>
        <w:t xml:space="preserve"> </w:t>
      </w:r>
      <w:r w:rsidR="00882136" w:rsidRPr="0064299E">
        <w:rPr>
          <w:rFonts w:cstheme="minorHAnsi"/>
          <w:color w:val="000000" w:themeColor="text1"/>
        </w:rPr>
        <w:t>is at risk o</w:t>
      </w:r>
      <w:r w:rsidR="00C927C5" w:rsidRPr="0064299E">
        <w:rPr>
          <w:rFonts w:cstheme="minorHAnsi"/>
          <w:color w:val="000000" w:themeColor="text1"/>
        </w:rPr>
        <w:t>f</w:t>
      </w:r>
      <w:r w:rsidR="00C604BB" w:rsidRPr="0064299E">
        <w:rPr>
          <w:rFonts w:cstheme="minorHAnsi"/>
          <w:color w:val="000000" w:themeColor="text1"/>
        </w:rPr>
        <w:t xml:space="preserve"> experiencing symptoms of hepatitis C</w:t>
      </w:r>
      <w:r w:rsidR="00F966C0" w:rsidRPr="0064299E">
        <w:rPr>
          <w:rFonts w:cstheme="minorHAnsi"/>
          <w:color w:val="000000" w:themeColor="text1"/>
        </w:rPr>
        <w:t xml:space="preserve"> and liver failure</w:t>
      </w:r>
      <w:r w:rsidR="00536856" w:rsidRPr="0064299E">
        <w:rPr>
          <w:rFonts w:cstheme="minorHAnsi"/>
          <w:color w:val="000000" w:themeColor="text1"/>
        </w:rPr>
        <w:t>.</w:t>
      </w:r>
    </w:p>
    <w:p w14:paraId="06B1C2D5" w14:textId="77777777" w:rsidR="00B8105B" w:rsidRPr="0064299E" w:rsidRDefault="00B8105B" w:rsidP="0064299E">
      <w:pPr>
        <w:spacing w:after="0" w:line="240" w:lineRule="auto"/>
        <w:rPr>
          <w:rFonts w:cstheme="minorHAnsi"/>
          <w:b/>
          <w:color w:val="000000" w:themeColor="text1"/>
        </w:rPr>
      </w:pPr>
    </w:p>
    <w:p w14:paraId="0F399A45" w14:textId="1171A282" w:rsidR="0064299E" w:rsidRPr="0064299E" w:rsidRDefault="009D5F02" w:rsidP="0064299E">
      <w:pPr>
        <w:spacing w:after="0" w:line="240" w:lineRule="auto"/>
        <w:rPr>
          <w:rFonts w:cstheme="minorHAnsi"/>
        </w:rPr>
      </w:pPr>
      <w:r w:rsidRPr="0064299E">
        <w:rPr>
          <w:rFonts w:cstheme="minorHAnsi"/>
          <w:b/>
          <w:color w:val="000000" w:themeColor="text1"/>
        </w:rPr>
        <w:t xml:space="preserve">Desired </w:t>
      </w:r>
      <w:r w:rsidR="000B28D3" w:rsidRPr="0064299E">
        <w:rPr>
          <w:rFonts w:cstheme="minorHAnsi"/>
          <w:b/>
          <w:color w:val="000000" w:themeColor="text1"/>
        </w:rPr>
        <w:t>Outcome</w:t>
      </w:r>
      <w:r w:rsidR="000752AB" w:rsidRPr="0064299E">
        <w:rPr>
          <w:rFonts w:cstheme="minorHAnsi"/>
          <w:b/>
          <w:color w:val="000000" w:themeColor="text1"/>
        </w:rPr>
        <w:t>:</w:t>
      </w:r>
      <w:r w:rsidR="000752AB" w:rsidRPr="0064299E">
        <w:rPr>
          <w:rFonts w:cstheme="minorHAnsi"/>
          <w:color w:val="000000" w:themeColor="text1"/>
        </w:rPr>
        <w:t xml:space="preserve"> </w:t>
      </w:r>
      <w:r w:rsidR="00287BD5" w:rsidRPr="0064299E">
        <w:rPr>
          <w:rFonts w:cstheme="minorHAnsi"/>
          <w:color w:val="000000" w:themeColor="text1"/>
        </w:rPr>
        <w:fldChar w:fldCharType="begin">
          <w:ffData>
            <w:name w:val="Text4"/>
            <w:enabled/>
            <w:calcOnExit w:val="0"/>
            <w:textInput/>
          </w:ffData>
        </w:fldChar>
      </w:r>
      <w:r w:rsidR="00287BD5" w:rsidRPr="0064299E">
        <w:rPr>
          <w:rFonts w:cstheme="minorHAnsi"/>
          <w:color w:val="000000" w:themeColor="text1"/>
        </w:rPr>
        <w:instrText xml:space="preserve"> FORMTEXT </w:instrText>
      </w:r>
      <w:r w:rsidR="00287BD5" w:rsidRPr="0064299E">
        <w:rPr>
          <w:rFonts w:cstheme="minorHAnsi"/>
          <w:color w:val="000000" w:themeColor="text1"/>
        </w:rPr>
      </w:r>
      <w:r w:rsidR="00287BD5" w:rsidRPr="0064299E">
        <w:rPr>
          <w:rFonts w:cstheme="minorHAnsi"/>
          <w:color w:val="000000" w:themeColor="text1"/>
        </w:rPr>
        <w:fldChar w:fldCharType="separate"/>
      </w:r>
      <w:r w:rsidR="00287BD5" w:rsidRPr="0064299E">
        <w:rPr>
          <w:rFonts w:cstheme="minorHAnsi"/>
          <w:noProof/>
          <w:color w:val="000000" w:themeColor="text1"/>
        </w:rPr>
        <w:t> </w:t>
      </w:r>
      <w:r w:rsidR="00287BD5" w:rsidRPr="0064299E">
        <w:rPr>
          <w:rFonts w:cstheme="minorHAnsi"/>
          <w:noProof/>
          <w:color w:val="000000" w:themeColor="text1"/>
        </w:rPr>
        <w:t> </w:t>
      </w:r>
      <w:r w:rsidR="00287BD5" w:rsidRPr="0064299E">
        <w:rPr>
          <w:rFonts w:cstheme="minorHAnsi"/>
          <w:noProof/>
          <w:color w:val="000000" w:themeColor="text1"/>
        </w:rPr>
        <w:t> </w:t>
      </w:r>
      <w:r w:rsidR="00287BD5" w:rsidRPr="0064299E">
        <w:rPr>
          <w:rFonts w:cstheme="minorHAnsi"/>
          <w:noProof/>
          <w:color w:val="000000" w:themeColor="text1"/>
        </w:rPr>
        <w:t> </w:t>
      </w:r>
      <w:r w:rsidR="00287BD5" w:rsidRPr="0064299E">
        <w:rPr>
          <w:rFonts w:cstheme="minorHAnsi"/>
          <w:noProof/>
          <w:color w:val="000000" w:themeColor="text1"/>
        </w:rPr>
        <w:t> </w:t>
      </w:r>
      <w:r w:rsidR="00287BD5" w:rsidRPr="0064299E">
        <w:rPr>
          <w:rFonts w:cstheme="minorHAnsi"/>
          <w:color w:val="000000" w:themeColor="text1"/>
        </w:rPr>
        <w:fldChar w:fldCharType="end"/>
      </w:r>
      <w:r w:rsidR="00287BD5" w:rsidRPr="0064299E">
        <w:rPr>
          <w:rFonts w:cstheme="minorHAnsi"/>
          <w:color w:val="000000" w:themeColor="text1"/>
        </w:rPr>
        <w:t xml:space="preserve"> </w:t>
      </w:r>
      <w:r w:rsidR="00EF22B7" w:rsidRPr="0064299E">
        <w:rPr>
          <w:rFonts w:cstheme="minorHAnsi"/>
          <w:color w:val="000000" w:themeColor="text1"/>
        </w:rPr>
        <w:t>will</w:t>
      </w:r>
      <w:r w:rsidR="00D65C13" w:rsidRPr="0064299E">
        <w:rPr>
          <w:rFonts w:cstheme="minorHAnsi"/>
          <w:color w:val="000000" w:themeColor="text1"/>
        </w:rPr>
        <w:t xml:space="preserve"> eat a liver healthy diet, </w:t>
      </w:r>
      <w:r w:rsidR="00A212B3" w:rsidRPr="0064299E">
        <w:rPr>
          <w:rFonts w:cstheme="minorHAnsi"/>
          <w:color w:val="000000" w:themeColor="text1"/>
        </w:rPr>
        <w:t>take medications as prescribed</w:t>
      </w:r>
      <w:r w:rsidR="00D65C13" w:rsidRPr="0064299E">
        <w:rPr>
          <w:rFonts w:cstheme="minorHAnsi"/>
          <w:color w:val="000000" w:themeColor="text1"/>
        </w:rPr>
        <w:t>,</w:t>
      </w:r>
      <w:r w:rsidR="00A212B3" w:rsidRPr="0064299E">
        <w:rPr>
          <w:rFonts w:cstheme="minorHAnsi"/>
          <w:color w:val="000000" w:themeColor="text1"/>
        </w:rPr>
        <w:t xml:space="preserve"> and avoid substances that may cause liver damage</w:t>
      </w:r>
      <w:r w:rsidR="00EF22B7" w:rsidRPr="0064299E">
        <w:rPr>
          <w:rFonts w:cstheme="minorHAnsi"/>
          <w:color w:val="000000" w:themeColor="text1"/>
        </w:rPr>
        <w:t>.</w:t>
      </w:r>
      <w:r w:rsidR="00A212B3" w:rsidRPr="0064299E">
        <w:rPr>
          <w:rFonts w:cstheme="minorHAnsi"/>
          <w:color w:val="000000" w:themeColor="text1"/>
        </w:rPr>
        <w:t xml:space="preserve">  Staff will use universal precautions </w:t>
      </w:r>
      <w:r w:rsidR="0049184B" w:rsidRPr="0064299E">
        <w:rPr>
          <w:rFonts w:cstheme="minorHAnsi"/>
          <w:color w:val="000000" w:themeColor="text1"/>
        </w:rPr>
        <w:t>when coming in</w:t>
      </w:r>
      <w:r w:rsidR="00A212B3" w:rsidRPr="0064299E">
        <w:rPr>
          <w:rFonts w:cstheme="minorHAnsi"/>
          <w:color w:val="000000" w:themeColor="text1"/>
        </w:rPr>
        <w:t xml:space="preserve"> con</w:t>
      </w:r>
      <w:r w:rsidR="0049184B" w:rsidRPr="0064299E">
        <w:rPr>
          <w:rFonts w:cstheme="minorHAnsi"/>
          <w:color w:val="000000" w:themeColor="text1"/>
        </w:rPr>
        <w:t>tact with blood or other bodily fluids.</w:t>
      </w:r>
      <w:r w:rsidR="0064299E" w:rsidRPr="0064299E">
        <w:rPr>
          <w:rFonts w:cstheme="minorHAnsi"/>
        </w:rPr>
        <w:t xml:space="preserve">  Staff will respond as trained if symptoms of Hepatitis C or liver failure are exhibited.</w:t>
      </w:r>
    </w:p>
    <w:p w14:paraId="55ADF5EF" w14:textId="77777777" w:rsidR="00EF22B7" w:rsidRPr="0064299E" w:rsidRDefault="00EF22B7" w:rsidP="0064299E">
      <w:pPr>
        <w:tabs>
          <w:tab w:val="left" w:pos="14130"/>
        </w:tabs>
        <w:spacing w:after="0" w:line="240" w:lineRule="auto"/>
        <w:rPr>
          <w:rFonts w:cstheme="minorHAnsi"/>
          <w:color w:val="000000" w:themeColor="text1"/>
        </w:rPr>
      </w:pPr>
    </w:p>
    <w:p w14:paraId="2A906F40" w14:textId="559B7B22" w:rsidR="00C75953" w:rsidRPr="0064299E" w:rsidRDefault="000B28D3" w:rsidP="0064299E">
      <w:pPr>
        <w:tabs>
          <w:tab w:val="left" w:pos="14130"/>
        </w:tabs>
        <w:spacing w:after="0" w:line="240" w:lineRule="auto"/>
        <w:rPr>
          <w:rFonts w:cstheme="minorHAnsi"/>
          <w:color w:val="000000" w:themeColor="text1"/>
        </w:rPr>
      </w:pPr>
      <w:r w:rsidRPr="0064299E">
        <w:rPr>
          <w:rFonts w:cstheme="minorHAnsi"/>
          <w:b/>
          <w:color w:val="000000" w:themeColor="text1"/>
        </w:rPr>
        <w:t>Why at risk/History:</w:t>
      </w:r>
      <w:r w:rsidRPr="0064299E">
        <w:rPr>
          <w:rFonts w:cstheme="minorHAnsi"/>
          <w:color w:val="000000" w:themeColor="text1"/>
        </w:rPr>
        <w:t xml:space="preserve">  </w:t>
      </w:r>
      <w:r w:rsidR="00287BD5" w:rsidRPr="0064299E">
        <w:rPr>
          <w:rFonts w:cstheme="minorHAnsi"/>
          <w:color w:val="000000" w:themeColor="text1"/>
        </w:rPr>
        <w:fldChar w:fldCharType="begin">
          <w:ffData>
            <w:name w:val="Text4"/>
            <w:enabled/>
            <w:calcOnExit w:val="0"/>
            <w:textInput/>
          </w:ffData>
        </w:fldChar>
      </w:r>
      <w:r w:rsidR="00287BD5" w:rsidRPr="0064299E">
        <w:rPr>
          <w:rFonts w:cstheme="minorHAnsi"/>
          <w:color w:val="000000" w:themeColor="text1"/>
        </w:rPr>
        <w:instrText xml:space="preserve"> FORMTEXT </w:instrText>
      </w:r>
      <w:r w:rsidR="00287BD5" w:rsidRPr="0064299E">
        <w:rPr>
          <w:rFonts w:cstheme="minorHAnsi"/>
          <w:color w:val="000000" w:themeColor="text1"/>
        </w:rPr>
      </w:r>
      <w:r w:rsidR="00287BD5" w:rsidRPr="0064299E">
        <w:rPr>
          <w:rFonts w:cstheme="minorHAnsi"/>
          <w:color w:val="000000" w:themeColor="text1"/>
        </w:rPr>
        <w:fldChar w:fldCharType="separate"/>
      </w:r>
      <w:r w:rsidR="00287BD5" w:rsidRPr="0064299E">
        <w:rPr>
          <w:rFonts w:cstheme="minorHAnsi"/>
          <w:noProof/>
          <w:color w:val="000000" w:themeColor="text1"/>
        </w:rPr>
        <w:t> </w:t>
      </w:r>
      <w:r w:rsidR="00287BD5" w:rsidRPr="0064299E">
        <w:rPr>
          <w:rFonts w:cstheme="minorHAnsi"/>
          <w:noProof/>
          <w:color w:val="000000" w:themeColor="text1"/>
        </w:rPr>
        <w:t> </w:t>
      </w:r>
      <w:r w:rsidR="00287BD5" w:rsidRPr="0064299E">
        <w:rPr>
          <w:rFonts w:cstheme="minorHAnsi"/>
          <w:noProof/>
          <w:color w:val="000000" w:themeColor="text1"/>
        </w:rPr>
        <w:t> </w:t>
      </w:r>
      <w:r w:rsidR="00287BD5" w:rsidRPr="0064299E">
        <w:rPr>
          <w:rFonts w:cstheme="minorHAnsi"/>
          <w:noProof/>
          <w:color w:val="000000" w:themeColor="text1"/>
        </w:rPr>
        <w:t> </w:t>
      </w:r>
      <w:r w:rsidR="00287BD5" w:rsidRPr="0064299E">
        <w:rPr>
          <w:rFonts w:cstheme="minorHAnsi"/>
          <w:noProof/>
          <w:color w:val="000000" w:themeColor="text1"/>
        </w:rPr>
        <w:t> </w:t>
      </w:r>
      <w:r w:rsidR="00287BD5" w:rsidRPr="0064299E">
        <w:rPr>
          <w:rFonts w:cstheme="minorHAnsi"/>
          <w:color w:val="000000" w:themeColor="text1"/>
        </w:rPr>
        <w:fldChar w:fldCharType="end"/>
      </w:r>
    </w:p>
    <w:p w14:paraId="18D9D62E" w14:textId="12491591" w:rsidR="007533B3" w:rsidRPr="0064299E" w:rsidRDefault="00C604BB" w:rsidP="0064299E">
      <w:pPr>
        <w:pStyle w:val="NormalWeb"/>
        <w:spacing w:before="0" w:beforeAutospacing="0" w:after="0" w:afterAutospacing="0"/>
        <w:rPr>
          <w:rFonts w:asciiTheme="minorHAnsi" w:eastAsiaTheme="minorHAnsi" w:hAnsiTheme="minorHAnsi" w:cstheme="minorHAnsi"/>
          <w:color w:val="000000" w:themeColor="text1"/>
          <w:sz w:val="22"/>
          <w:szCs w:val="22"/>
        </w:rPr>
      </w:pPr>
      <w:r w:rsidRPr="0064299E">
        <w:rPr>
          <w:rFonts w:asciiTheme="minorHAnsi" w:eastAsiaTheme="minorHAnsi" w:hAnsiTheme="minorHAnsi" w:cstheme="minorHAnsi"/>
          <w:b/>
          <w:bCs/>
          <w:color w:val="000000" w:themeColor="text1"/>
          <w:sz w:val="22"/>
          <w:szCs w:val="22"/>
        </w:rPr>
        <w:t xml:space="preserve">Hepatitis C </w:t>
      </w:r>
      <w:r w:rsidRPr="0064299E">
        <w:rPr>
          <w:rFonts w:asciiTheme="minorHAnsi" w:eastAsiaTheme="minorHAnsi" w:hAnsiTheme="minorHAnsi" w:cstheme="minorHAnsi"/>
          <w:bCs/>
          <w:color w:val="000000" w:themeColor="text1"/>
          <w:sz w:val="22"/>
          <w:szCs w:val="22"/>
        </w:rPr>
        <w:t>is a viral infection that causes liver inflammation, sometimes leading to serious liver damage.</w:t>
      </w:r>
      <w:r w:rsidRPr="0064299E">
        <w:rPr>
          <w:rFonts w:asciiTheme="minorHAnsi" w:eastAsiaTheme="minorHAnsi" w:hAnsiTheme="minorHAnsi" w:cstheme="minorHAnsi"/>
          <w:b/>
          <w:bCs/>
          <w:color w:val="000000" w:themeColor="text1"/>
          <w:sz w:val="22"/>
          <w:szCs w:val="22"/>
        </w:rPr>
        <w:t xml:space="preserve">  </w:t>
      </w:r>
      <w:r w:rsidRPr="0064299E">
        <w:rPr>
          <w:rFonts w:asciiTheme="minorHAnsi" w:eastAsiaTheme="minorHAnsi" w:hAnsiTheme="minorHAnsi" w:cstheme="minorHAnsi"/>
          <w:color w:val="000000" w:themeColor="text1"/>
          <w:sz w:val="22"/>
          <w:szCs w:val="22"/>
        </w:rPr>
        <w:t xml:space="preserve">Hepatitis C virus (HCV) is spread through contact with blood from an infected person.  Hepatitis C can be a short-term or a long-term, chronic infection.  Chronic hepatitis C can result in serious, even life-threatening health problems </w:t>
      </w:r>
      <w:r w:rsidR="00756AB8" w:rsidRPr="0064299E">
        <w:rPr>
          <w:rFonts w:asciiTheme="minorHAnsi" w:eastAsiaTheme="minorHAnsi" w:hAnsiTheme="minorHAnsi" w:cstheme="minorHAnsi"/>
          <w:color w:val="000000" w:themeColor="text1"/>
          <w:sz w:val="22"/>
          <w:szCs w:val="22"/>
        </w:rPr>
        <w:t>such as</w:t>
      </w:r>
      <w:r w:rsidRPr="0064299E">
        <w:rPr>
          <w:rFonts w:asciiTheme="minorHAnsi" w:eastAsiaTheme="minorHAnsi" w:hAnsiTheme="minorHAnsi" w:cstheme="minorHAnsi"/>
          <w:color w:val="000000" w:themeColor="text1"/>
          <w:sz w:val="22"/>
          <w:szCs w:val="22"/>
        </w:rPr>
        <w:t xml:space="preserve"> cirrhosis and liver cancer.</w:t>
      </w:r>
    </w:p>
    <w:p w14:paraId="18CD2243" w14:textId="0B9BED04" w:rsidR="00D47B1C" w:rsidRPr="0064299E" w:rsidRDefault="00D47B1C" w:rsidP="0064299E">
      <w:pPr>
        <w:pStyle w:val="NormalWeb"/>
        <w:spacing w:before="0" w:beforeAutospacing="0" w:after="0" w:afterAutospacing="0"/>
        <w:rPr>
          <w:rFonts w:asciiTheme="minorHAnsi" w:eastAsiaTheme="minorHAnsi" w:hAnsiTheme="minorHAnsi" w:cstheme="minorHAnsi"/>
          <w:color w:val="000000" w:themeColor="text1"/>
          <w:sz w:val="22"/>
          <w:szCs w:val="22"/>
        </w:rPr>
      </w:pPr>
      <w:r w:rsidRPr="0064299E">
        <w:rPr>
          <w:rFonts w:asciiTheme="minorHAnsi" w:eastAsiaTheme="minorHAnsi" w:hAnsiTheme="minorHAnsi" w:cstheme="minorHAnsi"/>
          <w:b/>
          <w:color w:val="000000" w:themeColor="text1"/>
          <w:sz w:val="22"/>
          <w:szCs w:val="22"/>
        </w:rPr>
        <w:t xml:space="preserve">Cirrhosis </w:t>
      </w:r>
      <w:r w:rsidR="00A212B3" w:rsidRPr="0064299E">
        <w:rPr>
          <w:rFonts w:asciiTheme="minorHAnsi" w:eastAsiaTheme="minorHAnsi" w:hAnsiTheme="minorHAnsi" w:cstheme="minorHAnsi"/>
          <w:color w:val="000000" w:themeColor="text1"/>
          <w:sz w:val="22"/>
          <w:szCs w:val="22"/>
        </w:rPr>
        <w:t xml:space="preserve">is a late stage of scarring (fibrosis) of the liver caused by many forms of liver diseases and conditions.  Each time </w:t>
      </w:r>
      <w:r w:rsidR="0064299E" w:rsidRPr="0064299E">
        <w:rPr>
          <w:rFonts w:asciiTheme="minorHAnsi" w:eastAsiaTheme="minorHAnsi" w:hAnsiTheme="minorHAnsi" w:cstheme="minorHAnsi"/>
          <w:color w:val="000000" w:themeColor="text1"/>
          <w:sz w:val="22"/>
          <w:szCs w:val="22"/>
        </w:rPr>
        <w:t>the</w:t>
      </w:r>
      <w:r w:rsidR="00A212B3" w:rsidRPr="0064299E">
        <w:rPr>
          <w:rFonts w:asciiTheme="minorHAnsi" w:eastAsiaTheme="minorHAnsi" w:hAnsiTheme="minorHAnsi" w:cstheme="minorHAnsi"/>
          <w:color w:val="000000" w:themeColor="text1"/>
          <w:sz w:val="22"/>
          <w:szCs w:val="22"/>
        </w:rPr>
        <w:t xml:space="preserve"> liver is injured, it tries to repair itself and scar tissue forms.</w:t>
      </w:r>
    </w:p>
    <w:p w14:paraId="580DFE94" w14:textId="77777777" w:rsidR="00201A38" w:rsidRPr="0064299E" w:rsidRDefault="00201A38" w:rsidP="0064299E">
      <w:pPr>
        <w:pStyle w:val="NormalWeb"/>
        <w:spacing w:before="0" w:beforeAutospacing="0" w:after="0" w:afterAutospacing="0"/>
        <w:rPr>
          <w:rFonts w:asciiTheme="minorHAnsi" w:hAnsiTheme="minorHAnsi" w:cstheme="minorHAnsi"/>
          <w:color w:val="000000" w:themeColor="text1"/>
          <w:sz w:val="22"/>
          <w:szCs w:val="22"/>
        </w:rPr>
      </w:pPr>
    </w:p>
    <w:p w14:paraId="7C0CE7C8" w14:textId="16CFFD1D" w:rsidR="009D5F02" w:rsidRPr="0064299E" w:rsidRDefault="009D5F02" w:rsidP="0064299E">
      <w:pPr>
        <w:tabs>
          <w:tab w:val="left" w:pos="14130"/>
        </w:tabs>
        <w:spacing w:after="0" w:line="240" w:lineRule="auto"/>
        <w:rPr>
          <w:rFonts w:cstheme="minorHAnsi"/>
          <w:color w:val="000000" w:themeColor="text1"/>
        </w:rPr>
      </w:pPr>
      <w:r w:rsidRPr="0064299E">
        <w:rPr>
          <w:rFonts w:cstheme="minorHAnsi"/>
          <w:b/>
          <w:color w:val="000000" w:themeColor="text1"/>
        </w:rPr>
        <w:t>Supports and interventions</w:t>
      </w:r>
      <w:r w:rsidR="000B28D3" w:rsidRPr="0064299E">
        <w:rPr>
          <w:rFonts w:cstheme="minorHAnsi"/>
          <w:b/>
          <w:color w:val="000000" w:themeColor="text1"/>
        </w:rPr>
        <w:t>:</w:t>
      </w:r>
      <w:r w:rsidR="000B28D3" w:rsidRPr="0064299E">
        <w:rPr>
          <w:rFonts w:cstheme="minorHAnsi"/>
          <w:color w:val="000000" w:themeColor="text1"/>
        </w:rPr>
        <w:t xml:space="preserve">  </w:t>
      </w:r>
    </w:p>
    <w:p w14:paraId="2C7DD58C" w14:textId="77777777" w:rsidR="00287BD5" w:rsidRPr="0064299E" w:rsidRDefault="00287BD5" w:rsidP="0064299E">
      <w:pPr>
        <w:pStyle w:val="ListParagraph"/>
        <w:numPr>
          <w:ilvl w:val="0"/>
          <w:numId w:val="1"/>
        </w:numPr>
        <w:spacing w:after="0" w:line="240" w:lineRule="auto"/>
        <w:rPr>
          <w:rFonts w:cstheme="minorHAnsi"/>
          <w:color w:val="000000" w:themeColor="text1"/>
        </w:rPr>
      </w:pPr>
      <w:r w:rsidRPr="0064299E">
        <w:rPr>
          <w:rFonts w:cstheme="minorHAnsi"/>
          <w:color w:val="000000" w:themeColor="text1"/>
        </w:rPr>
        <w:fldChar w:fldCharType="begin">
          <w:ffData>
            <w:name w:val="Text4"/>
            <w:enabled/>
            <w:calcOnExit w:val="0"/>
            <w:textInput/>
          </w:ffData>
        </w:fldChar>
      </w:r>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p>
    <w:p w14:paraId="1DB7A13C" w14:textId="023B7F8C" w:rsidR="00287BD5" w:rsidRPr="0064299E" w:rsidRDefault="00287BD5" w:rsidP="0064299E">
      <w:pPr>
        <w:pStyle w:val="ListParagraph"/>
        <w:numPr>
          <w:ilvl w:val="0"/>
          <w:numId w:val="1"/>
        </w:numPr>
        <w:spacing w:after="0" w:line="240" w:lineRule="auto"/>
        <w:rPr>
          <w:rFonts w:cstheme="minorHAnsi"/>
          <w:color w:val="000000" w:themeColor="text1"/>
        </w:rPr>
      </w:pPr>
      <w:r w:rsidRPr="0064299E">
        <w:rPr>
          <w:rFonts w:cstheme="minorHAnsi"/>
          <w:color w:val="000000" w:themeColor="text1"/>
        </w:rPr>
        <w:fldChar w:fldCharType="begin">
          <w:ffData>
            <w:name w:val="Text4"/>
            <w:enabled/>
            <w:calcOnExit w:val="0"/>
            <w:textInput/>
          </w:ffData>
        </w:fldChar>
      </w:r>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p>
    <w:p w14:paraId="4D9AB0EB" w14:textId="7F79B4F2" w:rsidR="00287BD5" w:rsidRPr="0064299E" w:rsidRDefault="00287BD5" w:rsidP="0064299E">
      <w:pPr>
        <w:pStyle w:val="ListParagraph"/>
        <w:numPr>
          <w:ilvl w:val="0"/>
          <w:numId w:val="1"/>
        </w:numPr>
        <w:spacing w:after="0" w:line="240" w:lineRule="auto"/>
        <w:rPr>
          <w:rFonts w:cstheme="minorHAnsi"/>
          <w:color w:val="000000" w:themeColor="text1"/>
        </w:rPr>
      </w:pPr>
      <w:r w:rsidRPr="0064299E">
        <w:rPr>
          <w:rFonts w:cstheme="minorHAnsi"/>
          <w:color w:val="000000" w:themeColor="text1"/>
        </w:rPr>
        <w:fldChar w:fldCharType="begin">
          <w:ffData>
            <w:name w:val="Text4"/>
            <w:enabled/>
            <w:calcOnExit w:val="0"/>
            <w:textInput/>
          </w:ffData>
        </w:fldChar>
      </w:r>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p>
    <w:p w14:paraId="7B1F960E" w14:textId="22D8ABE7" w:rsidR="00D65C13" w:rsidRPr="0064299E" w:rsidRDefault="0064299E" w:rsidP="0064299E">
      <w:pPr>
        <w:pStyle w:val="ListParagraph"/>
        <w:numPr>
          <w:ilvl w:val="0"/>
          <w:numId w:val="1"/>
        </w:numPr>
        <w:spacing w:after="0" w:line="240" w:lineRule="auto"/>
        <w:rPr>
          <w:rFonts w:cstheme="minorHAnsi"/>
          <w:color w:val="000000" w:themeColor="text1"/>
        </w:rPr>
      </w:pPr>
      <w:r w:rsidRPr="0064299E">
        <w:rPr>
          <w:rFonts w:cstheme="minorHAnsi"/>
          <w:color w:val="000000" w:themeColor="text1"/>
        </w:rPr>
        <w:t xml:space="preserve">Staff will encourage </w:t>
      </w:r>
      <w:r w:rsidR="00D65C13" w:rsidRPr="0064299E">
        <w:rPr>
          <w:rFonts w:cstheme="minorHAnsi"/>
          <w:color w:val="000000" w:themeColor="text1"/>
        </w:rPr>
        <w:fldChar w:fldCharType="begin">
          <w:ffData>
            <w:name w:val="Text4"/>
            <w:enabled/>
            <w:calcOnExit w:val="0"/>
            <w:textInput/>
          </w:ffData>
        </w:fldChar>
      </w:r>
      <w:r w:rsidR="00D65C13" w:rsidRPr="0064299E">
        <w:rPr>
          <w:rFonts w:cstheme="minorHAnsi"/>
          <w:color w:val="000000" w:themeColor="text1"/>
        </w:rPr>
        <w:instrText xml:space="preserve"> FORMTEXT </w:instrText>
      </w:r>
      <w:r w:rsidR="00D65C13" w:rsidRPr="0064299E">
        <w:rPr>
          <w:rFonts w:cstheme="minorHAnsi"/>
          <w:color w:val="000000" w:themeColor="text1"/>
        </w:rPr>
      </w:r>
      <w:r w:rsidR="00D65C13" w:rsidRPr="0064299E">
        <w:rPr>
          <w:rFonts w:cstheme="minorHAnsi"/>
          <w:color w:val="000000" w:themeColor="text1"/>
        </w:rPr>
        <w:fldChar w:fldCharType="separate"/>
      </w:r>
      <w:r w:rsidR="00D65C13" w:rsidRPr="0064299E">
        <w:rPr>
          <w:rFonts w:cstheme="minorHAnsi"/>
          <w:noProof/>
          <w:color w:val="000000" w:themeColor="text1"/>
        </w:rPr>
        <w:t> </w:t>
      </w:r>
      <w:r w:rsidR="00D65C13" w:rsidRPr="0064299E">
        <w:rPr>
          <w:rFonts w:cstheme="minorHAnsi"/>
          <w:noProof/>
          <w:color w:val="000000" w:themeColor="text1"/>
        </w:rPr>
        <w:t> </w:t>
      </w:r>
      <w:r w:rsidR="00D65C13" w:rsidRPr="0064299E">
        <w:rPr>
          <w:rFonts w:cstheme="minorHAnsi"/>
          <w:noProof/>
          <w:color w:val="000000" w:themeColor="text1"/>
        </w:rPr>
        <w:t> </w:t>
      </w:r>
      <w:r w:rsidR="00D65C13" w:rsidRPr="0064299E">
        <w:rPr>
          <w:rFonts w:cstheme="minorHAnsi"/>
          <w:noProof/>
          <w:color w:val="000000" w:themeColor="text1"/>
        </w:rPr>
        <w:t> </w:t>
      </w:r>
      <w:r w:rsidR="00D65C13" w:rsidRPr="0064299E">
        <w:rPr>
          <w:rFonts w:cstheme="minorHAnsi"/>
          <w:noProof/>
          <w:color w:val="000000" w:themeColor="text1"/>
        </w:rPr>
        <w:t> </w:t>
      </w:r>
      <w:r w:rsidR="00D65C13" w:rsidRPr="0064299E">
        <w:rPr>
          <w:rFonts w:cstheme="minorHAnsi"/>
          <w:color w:val="000000" w:themeColor="text1"/>
        </w:rPr>
        <w:fldChar w:fldCharType="end"/>
      </w:r>
      <w:r w:rsidR="00561B4A">
        <w:rPr>
          <w:rFonts w:cstheme="minorHAnsi"/>
          <w:color w:val="000000" w:themeColor="text1"/>
        </w:rPr>
        <w:t>, as needed,</w:t>
      </w:r>
      <w:r w:rsidR="00D65C13" w:rsidRPr="0064299E">
        <w:rPr>
          <w:rFonts w:cstheme="minorHAnsi"/>
          <w:color w:val="000000" w:themeColor="text1"/>
        </w:rPr>
        <w:t xml:space="preserve"> </w:t>
      </w:r>
      <w:r w:rsidRPr="0064299E">
        <w:rPr>
          <w:rFonts w:cstheme="minorHAnsi"/>
          <w:color w:val="000000" w:themeColor="text1"/>
        </w:rPr>
        <w:t>to</w:t>
      </w:r>
      <w:r w:rsidR="00D65C13" w:rsidRPr="0064299E">
        <w:rPr>
          <w:rFonts w:cstheme="minorHAnsi"/>
          <w:color w:val="000000" w:themeColor="text1"/>
        </w:rPr>
        <w:t xml:space="preserve"> eat a liver healthy diet </w:t>
      </w:r>
      <w:r w:rsidR="0049184B" w:rsidRPr="0064299E">
        <w:rPr>
          <w:rFonts w:cstheme="minorHAnsi"/>
          <w:color w:val="000000" w:themeColor="text1"/>
        </w:rPr>
        <w:t>high in fruits and vegetables, low in salt, sugar, trans and saturated fat</w:t>
      </w:r>
      <w:r w:rsidR="008051DC" w:rsidRPr="0064299E">
        <w:rPr>
          <w:rFonts w:cstheme="minorHAnsi"/>
          <w:color w:val="000000" w:themeColor="text1"/>
        </w:rPr>
        <w:t>s</w:t>
      </w:r>
      <w:r w:rsidR="0049184B" w:rsidRPr="0064299E">
        <w:rPr>
          <w:rFonts w:cstheme="minorHAnsi"/>
          <w:color w:val="000000" w:themeColor="text1"/>
        </w:rPr>
        <w:t>, and refined carbohydrate</w:t>
      </w:r>
      <w:r w:rsidR="00561B4A">
        <w:rPr>
          <w:rFonts w:cstheme="minorHAnsi"/>
          <w:color w:val="000000" w:themeColor="text1"/>
        </w:rPr>
        <w:t xml:space="preserve">s and </w:t>
      </w:r>
      <w:r w:rsidRPr="0064299E">
        <w:rPr>
          <w:rFonts w:cstheme="minorHAnsi"/>
          <w:color w:val="000000" w:themeColor="text1"/>
        </w:rPr>
        <w:t>to</w:t>
      </w:r>
      <w:r w:rsidR="0049184B" w:rsidRPr="0064299E">
        <w:rPr>
          <w:rFonts w:cstheme="minorHAnsi"/>
          <w:color w:val="000000" w:themeColor="text1"/>
        </w:rPr>
        <w:t xml:space="preserve"> a</w:t>
      </w:r>
      <w:r w:rsidR="00D65C13" w:rsidRPr="0064299E">
        <w:rPr>
          <w:rFonts w:cstheme="minorHAnsi"/>
          <w:color w:val="000000" w:themeColor="text1"/>
        </w:rPr>
        <w:t>void</w:t>
      </w:r>
      <w:r w:rsidR="0049184B" w:rsidRPr="0064299E">
        <w:rPr>
          <w:rFonts w:cstheme="minorHAnsi"/>
          <w:color w:val="000000" w:themeColor="text1"/>
        </w:rPr>
        <w:t xml:space="preserve"> consuming</w:t>
      </w:r>
      <w:r w:rsidR="00D65C13" w:rsidRPr="0064299E">
        <w:rPr>
          <w:rFonts w:cstheme="minorHAnsi"/>
          <w:color w:val="000000" w:themeColor="text1"/>
        </w:rPr>
        <w:t xml:space="preserve"> fried foods, white bread, rice, pasta, red meat</w:t>
      </w:r>
      <w:r w:rsidR="0049184B" w:rsidRPr="0064299E">
        <w:rPr>
          <w:rFonts w:cstheme="minorHAnsi"/>
          <w:color w:val="000000" w:themeColor="text1"/>
        </w:rPr>
        <w:t xml:space="preserve"> and alcohol</w:t>
      </w:r>
      <w:r w:rsidR="00D65C13" w:rsidRPr="0064299E">
        <w:rPr>
          <w:rFonts w:cstheme="minorHAnsi"/>
          <w:color w:val="000000" w:themeColor="text1"/>
        </w:rPr>
        <w:t>.</w:t>
      </w:r>
    </w:p>
    <w:p w14:paraId="2F3AA452" w14:textId="77777777" w:rsidR="0064299E" w:rsidRPr="0064299E" w:rsidRDefault="0064299E" w:rsidP="0064299E">
      <w:pPr>
        <w:pStyle w:val="ListParagraph"/>
        <w:widowControl w:val="0"/>
        <w:numPr>
          <w:ilvl w:val="0"/>
          <w:numId w:val="1"/>
        </w:numPr>
        <w:autoSpaceDE w:val="0"/>
        <w:autoSpaceDN w:val="0"/>
        <w:adjustRightInd w:val="0"/>
        <w:spacing w:after="0" w:line="240" w:lineRule="auto"/>
        <w:contextualSpacing w:val="0"/>
        <w:rPr>
          <w:rFonts w:cstheme="minorHAnsi"/>
          <w:b/>
        </w:rPr>
      </w:pPr>
      <w:r w:rsidRPr="0064299E">
        <w:rPr>
          <w:rFonts w:cstheme="minorHAnsi"/>
        </w:rPr>
        <w:t xml:space="preserve">Staff will assist </w:t>
      </w:r>
      <w:r w:rsidRPr="0064299E">
        <w:rPr>
          <w:rFonts w:cstheme="minorHAnsi"/>
        </w:rPr>
        <w:fldChar w:fldCharType="begin">
          <w:ffData>
            <w:name w:val="Text4"/>
            <w:enabled/>
            <w:calcOnExit w:val="0"/>
            <w:textInput/>
          </w:ffData>
        </w:fldChar>
      </w:r>
      <w:r w:rsidRPr="0064299E">
        <w:rPr>
          <w:rFonts w:cstheme="minorHAnsi"/>
        </w:rPr>
        <w:instrText xml:space="preserve"> FORMTEXT </w:instrText>
      </w:r>
      <w:r w:rsidRPr="0064299E">
        <w:rPr>
          <w:rFonts w:cstheme="minorHAnsi"/>
        </w:rPr>
      </w:r>
      <w:r w:rsidRPr="0064299E">
        <w:rPr>
          <w:rFonts w:cstheme="minorHAnsi"/>
        </w:rPr>
        <w:fldChar w:fldCharType="separate"/>
      </w:r>
      <w:r w:rsidRPr="0064299E">
        <w:rPr>
          <w:rFonts w:cstheme="minorHAnsi"/>
          <w:noProof/>
        </w:rPr>
        <w:t> </w:t>
      </w:r>
      <w:r w:rsidRPr="0064299E">
        <w:rPr>
          <w:rFonts w:cstheme="minorHAnsi"/>
          <w:noProof/>
        </w:rPr>
        <w:t> </w:t>
      </w:r>
      <w:r w:rsidRPr="0064299E">
        <w:rPr>
          <w:rFonts w:cstheme="minorHAnsi"/>
          <w:noProof/>
        </w:rPr>
        <w:t> </w:t>
      </w:r>
      <w:r w:rsidRPr="0064299E">
        <w:rPr>
          <w:rFonts w:cstheme="minorHAnsi"/>
          <w:noProof/>
        </w:rPr>
        <w:t> </w:t>
      </w:r>
      <w:r w:rsidRPr="0064299E">
        <w:rPr>
          <w:rFonts w:cstheme="minorHAnsi"/>
          <w:noProof/>
        </w:rPr>
        <w:t> </w:t>
      </w:r>
      <w:r w:rsidRPr="0064299E">
        <w:rPr>
          <w:rFonts w:cstheme="minorHAnsi"/>
        </w:rPr>
        <w:fldChar w:fldCharType="end"/>
      </w:r>
      <w:r w:rsidRPr="0064299E">
        <w:rPr>
          <w:rFonts w:cstheme="minorHAnsi"/>
        </w:rPr>
        <w:t>, as needed, to take medications as prescribed.</w:t>
      </w:r>
    </w:p>
    <w:p w14:paraId="3F530BA7" w14:textId="0DC02DB1" w:rsidR="00201A38" w:rsidRPr="0064299E" w:rsidRDefault="00561B4A" w:rsidP="0064299E">
      <w:pPr>
        <w:pStyle w:val="ListParagraph"/>
        <w:numPr>
          <w:ilvl w:val="0"/>
          <w:numId w:val="1"/>
        </w:numPr>
        <w:tabs>
          <w:tab w:val="left" w:pos="14130"/>
        </w:tabs>
        <w:spacing w:after="0" w:line="240" w:lineRule="auto"/>
        <w:rPr>
          <w:rFonts w:cstheme="minorHAnsi"/>
          <w:color w:val="000000" w:themeColor="text1"/>
        </w:rPr>
      </w:pPr>
      <w:r>
        <w:rPr>
          <w:rFonts w:cstheme="minorHAnsi"/>
          <w:color w:val="000000" w:themeColor="text1"/>
        </w:rPr>
        <w:t xml:space="preserve">Staff will assist </w:t>
      </w:r>
      <w:r w:rsidR="00756AB8" w:rsidRPr="0064299E">
        <w:rPr>
          <w:rFonts w:cstheme="minorHAnsi"/>
          <w:color w:val="000000" w:themeColor="text1"/>
        </w:rPr>
        <w:fldChar w:fldCharType="begin">
          <w:ffData>
            <w:name w:val="Text4"/>
            <w:enabled/>
            <w:calcOnExit w:val="0"/>
            <w:textInput/>
          </w:ffData>
        </w:fldChar>
      </w:r>
      <w:r w:rsidR="00756AB8" w:rsidRPr="0064299E">
        <w:rPr>
          <w:rFonts w:cstheme="minorHAnsi"/>
          <w:color w:val="000000" w:themeColor="text1"/>
        </w:rPr>
        <w:instrText xml:space="preserve"> FORMTEXT </w:instrText>
      </w:r>
      <w:r w:rsidR="00756AB8" w:rsidRPr="0064299E">
        <w:rPr>
          <w:rFonts w:cstheme="minorHAnsi"/>
          <w:color w:val="000000" w:themeColor="text1"/>
        </w:rPr>
      </w:r>
      <w:r w:rsidR="00756AB8" w:rsidRPr="0064299E">
        <w:rPr>
          <w:rFonts w:cstheme="minorHAnsi"/>
          <w:color w:val="000000" w:themeColor="text1"/>
        </w:rPr>
        <w:fldChar w:fldCharType="separate"/>
      </w:r>
      <w:r w:rsidR="00756AB8" w:rsidRPr="0064299E">
        <w:rPr>
          <w:rFonts w:cstheme="minorHAnsi"/>
          <w:noProof/>
          <w:color w:val="000000" w:themeColor="text1"/>
        </w:rPr>
        <w:t> </w:t>
      </w:r>
      <w:r w:rsidR="00756AB8" w:rsidRPr="0064299E">
        <w:rPr>
          <w:rFonts w:cstheme="minorHAnsi"/>
          <w:noProof/>
          <w:color w:val="000000" w:themeColor="text1"/>
        </w:rPr>
        <w:t> </w:t>
      </w:r>
      <w:r w:rsidR="00756AB8" w:rsidRPr="0064299E">
        <w:rPr>
          <w:rFonts w:cstheme="minorHAnsi"/>
          <w:noProof/>
          <w:color w:val="000000" w:themeColor="text1"/>
        </w:rPr>
        <w:t> </w:t>
      </w:r>
      <w:r w:rsidR="00756AB8" w:rsidRPr="0064299E">
        <w:rPr>
          <w:rFonts w:cstheme="minorHAnsi"/>
          <w:noProof/>
          <w:color w:val="000000" w:themeColor="text1"/>
        </w:rPr>
        <w:t> </w:t>
      </w:r>
      <w:r w:rsidR="00756AB8" w:rsidRPr="0064299E">
        <w:rPr>
          <w:rFonts w:cstheme="minorHAnsi"/>
          <w:noProof/>
          <w:color w:val="000000" w:themeColor="text1"/>
        </w:rPr>
        <w:t> </w:t>
      </w:r>
      <w:r w:rsidR="00756AB8" w:rsidRPr="0064299E">
        <w:rPr>
          <w:rFonts w:cstheme="minorHAnsi"/>
          <w:color w:val="000000" w:themeColor="text1"/>
        </w:rPr>
        <w:fldChar w:fldCharType="end"/>
      </w:r>
      <w:r>
        <w:rPr>
          <w:rFonts w:cstheme="minorHAnsi"/>
          <w:color w:val="000000" w:themeColor="text1"/>
        </w:rPr>
        <w:t>, as needed, to</w:t>
      </w:r>
      <w:r w:rsidR="00756AB8" w:rsidRPr="0064299E">
        <w:rPr>
          <w:rFonts w:cstheme="minorHAnsi"/>
          <w:color w:val="000000" w:themeColor="text1"/>
        </w:rPr>
        <w:t xml:space="preserve"> </w:t>
      </w:r>
      <w:r w:rsidR="0049184B" w:rsidRPr="0064299E">
        <w:rPr>
          <w:rFonts w:cstheme="minorHAnsi"/>
          <w:color w:val="000000" w:themeColor="text1"/>
        </w:rPr>
        <w:t xml:space="preserve">check with a physician regarding supplements or herbal medication and will </w:t>
      </w:r>
      <w:r w:rsidR="00756AB8" w:rsidRPr="0064299E">
        <w:rPr>
          <w:rFonts w:cstheme="minorHAnsi"/>
          <w:color w:val="000000" w:themeColor="text1"/>
        </w:rPr>
        <w:t>avoid using medications that may cause liver damage.</w:t>
      </w:r>
    </w:p>
    <w:p w14:paraId="69B793BB" w14:textId="070E636F" w:rsidR="00756AB8" w:rsidRPr="0064299E" w:rsidRDefault="00756AB8" w:rsidP="0064299E">
      <w:pPr>
        <w:pStyle w:val="ListParagraph"/>
        <w:numPr>
          <w:ilvl w:val="0"/>
          <w:numId w:val="1"/>
        </w:numPr>
        <w:tabs>
          <w:tab w:val="left" w:pos="14130"/>
        </w:tabs>
        <w:spacing w:after="0" w:line="240" w:lineRule="auto"/>
        <w:rPr>
          <w:rFonts w:cstheme="minorHAnsi"/>
          <w:color w:val="000000" w:themeColor="text1"/>
        </w:rPr>
      </w:pPr>
      <w:r w:rsidRPr="0064299E">
        <w:rPr>
          <w:rFonts w:cstheme="minorHAnsi"/>
          <w:color w:val="000000" w:themeColor="text1"/>
        </w:rPr>
        <w:t xml:space="preserve">Staff will avoid contact with contaminated blood and will use universal precautions </w:t>
      </w:r>
      <w:r w:rsidR="0049184B" w:rsidRPr="0064299E">
        <w:rPr>
          <w:rFonts w:cstheme="minorHAnsi"/>
          <w:color w:val="000000" w:themeColor="text1"/>
        </w:rPr>
        <w:t>when coming in</w:t>
      </w:r>
      <w:r w:rsidRPr="0064299E">
        <w:rPr>
          <w:rFonts w:cstheme="minorHAnsi"/>
          <w:color w:val="000000" w:themeColor="text1"/>
        </w:rPr>
        <w:t xml:space="preserve"> contact with blood or other bodily fluids.</w:t>
      </w:r>
    </w:p>
    <w:p w14:paraId="05CEB390" w14:textId="77777777" w:rsidR="00756AB8" w:rsidRPr="0064299E" w:rsidRDefault="00756AB8" w:rsidP="0064299E">
      <w:pPr>
        <w:tabs>
          <w:tab w:val="left" w:pos="14130"/>
        </w:tabs>
        <w:spacing w:after="0" w:line="240" w:lineRule="auto"/>
        <w:rPr>
          <w:rFonts w:cstheme="minorHAnsi"/>
          <w:b/>
          <w:color w:val="000000" w:themeColor="text1"/>
        </w:rPr>
      </w:pPr>
    </w:p>
    <w:p w14:paraId="41069FB0" w14:textId="0997F68E" w:rsidR="00287BD5" w:rsidRPr="0064299E" w:rsidRDefault="000B28D3" w:rsidP="0064299E">
      <w:pPr>
        <w:tabs>
          <w:tab w:val="left" w:pos="14130"/>
        </w:tabs>
        <w:spacing w:after="0" w:line="240" w:lineRule="auto"/>
        <w:rPr>
          <w:rFonts w:cstheme="minorHAnsi"/>
          <w:b/>
          <w:color w:val="000000" w:themeColor="text1"/>
        </w:rPr>
      </w:pPr>
      <w:r w:rsidRPr="0064299E">
        <w:rPr>
          <w:rFonts w:cstheme="minorHAnsi"/>
          <w:b/>
          <w:color w:val="000000" w:themeColor="text1"/>
        </w:rPr>
        <w:t>Monitor:</w:t>
      </w:r>
    </w:p>
    <w:p w14:paraId="25DA5D7C" w14:textId="0142245E" w:rsidR="0027291C" w:rsidRPr="0064299E" w:rsidRDefault="0027291C" w:rsidP="0064299E">
      <w:pPr>
        <w:tabs>
          <w:tab w:val="left" w:pos="14130"/>
        </w:tabs>
        <w:spacing w:after="0" w:line="240" w:lineRule="auto"/>
        <w:ind w:left="360"/>
        <w:rPr>
          <w:rFonts w:cstheme="minorHAnsi"/>
          <w:b/>
          <w:color w:val="000000" w:themeColor="text1"/>
        </w:rPr>
      </w:pPr>
      <w:r w:rsidRPr="0064299E">
        <w:rPr>
          <w:rFonts w:cstheme="minorHAnsi"/>
          <w:b/>
          <w:color w:val="000000" w:themeColor="text1"/>
        </w:rPr>
        <w:t>Symptoms of Hepatitis C:</w:t>
      </w:r>
    </w:p>
    <w:p w14:paraId="062E4CDC" w14:textId="77777777"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Bleeding easily</w:t>
      </w:r>
    </w:p>
    <w:p w14:paraId="39474E5E" w14:textId="77777777"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Bruising easily</w:t>
      </w:r>
    </w:p>
    <w:p w14:paraId="7F9639B2" w14:textId="77777777"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Fatigue</w:t>
      </w:r>
    </w:p>
    <w:p w14:paraId="413061CB" w14:textId="030A658B"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Poor appetite</w:t>
      </w:r>
      <w:r w:rsidR="00756AB8" w:rsidRPr="0064299E">
        <w:rPr>
          <w:rFonts w:eastAsia="Times New Roman" w:cstheme="minorHAnsi"/>
        </w:rPr>
        <w:t xml:space="preserve"> or nausea</w:t>
      </w:r>
    </w:p>
    <w:p w14:paraId="40E626FD" w14:textId="7F38CFAB" w:rsidR="00756AB8" w:rsidRPr="0064299E" w:rsidRDefault="00756AB8" w:rsidP="0064299E">
      <w:pPr>
        <w:numPr>
          <w:ilvl w:val="0"/>
          <w:numId w:val="4"/>
        </w:numPr>
        <w:spacing w:after="0" w:line="240" w:lineRule="auto"/>
        <w:rPr>
          <w:rFonts w:eastAsia="Times New Roman" w:cstheme="minorHAnsi"/>
        </w:rPr>
      </w:pPr>
      <w:r w:rsidRPr="0064299E">
        <w:rPr>
          <w:rFonts w:eastAsia="Times New Roman" w:cstheme="minorHAnsi"/>
        </w:rPr>
        <w:t>Muscle aches</w:t>
      </w:r>
    </w:p>
    <w:p w14:paraId="7DEFDFD7" w14:textId="77777777" w:rsidR="0027291C" w:rsidRPr="0064299E" w:rsidRDefault="002729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Jaundice (yellowing of the skin and whites of the eyes)</w:t>
      </w:r>
    </w:p>
    <w:p w14:paraId="2973A008" w14:textId="77777777"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Dark-colored urine</w:t>
      </w:r>
    </w:p>
    <w:p w14:paraId="53CF18AA" w14:textId="77777777"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Itchy skin</w:t>
      </w:r>
    </w:p>
    <w:p w14:paraId="075EB893" w14:textId="4E513262" w:rsidR="00D47B1C" w:rsidRPr="0064299E" w:rsidRDefault="00D47B1C" w:rsidP="0064299E">
      <w:pPr>
        <w:numPr>
          <w:ilvl w:val="0"/>
          <w:numId w:val="4"/>
        </w:numPr>
        <w:spacing w:after="0" w:line="240" w:lineRule="auto"/>
        <w:rPr>
          <w:rFonts w:eastAsia="Times New Roman" w:cstheme="minorHAnsi"/>
        </w:rPr>
      </w:pPr>
      <w:r w:rsidRPr="0064299E">
        <w:rPr>
          <w:rFonts w:cstheme="minorHAnsi"/>
        </w:rPr>
        <w:t>Ascites (buildup of fluid and swelling in the abdomen)</w:t>
      </w:r>
    </w:p>
    <w:p w14:paraId="1C06AFB2" w14:textId="07E0D062" w:rsidR="00D65C13" w:rsidRPr="0064299E" w:rsidRDefault="00D65C13" w:rsidP="0064299E">
      <w:pPr>
        <w:numPr>
          <w:ilvl w:val="0"/>
          <w:numId w:val="4"/>
        </w:numPr>
        <w:spacing w:after="0" w:line="240" w:lineRule="auto"/>
        <w:rPr>
          <w:rFonts w:eastAsia="Times New Roman" w:cstheme="minorHAnsi"/>
        </w:rPr>
      </w:pPr>
      <w:r w:rsidRPr="0064299E">
        <w:rPr>
          <w:rFonts w:eastAsia="Times New Roman" w:cstheme="minorHAnsi"/>
        </w:rPr>
        <w:t>Abdominal pain</w:t>
      </w:r>
    </w:p>
    <w:p w14:paraId="4351D724" w14:textId="79DBEC1B"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Swelling in legs</w:t>
      </w:r>
    </w:p>
    <w:p w14:paraId="35B75CFD" w14:textId="77777777"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Weight loss</w:t>
      </w:r>
    </w:p>
    <w:p w14:paraId="567738BD" w14:textId="77777777" w:rsidR="00C604BB"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lastRenderedPageBreak/>
        <w:t>Confusion, drowsiness and slurred speech (hepatic encephalopathy)</w:t>
      </w:r>
    </w:p>
    <w:p w14:paraId="6457A395" w14:textId="0A246E49" w:rsidR="00773C06" w:rsidRPr="0064299E" w:rsidRDefault="00C604BB" w:rsidP="0064299E">
      <w:pPr>
        <w:numPr>
          <w:ilvl w:val="0"/>
          <w:numId w:val="4"/>
        </w:numPr>
        <w:spacing w:after="0" w:line="240" w:lineRule="auto"/>
        <w:rPr>
          <w:rFonts w:eastAsia="Times New Roman" w:cstheme="minorHAnsi"/>
        </w:rPr>
      </w:pPr>
      <w:r w:rsidRPr="0064299E">
        <w:rPr>
          <w:rFonts w:eastAsia="Times New Roman" w:cstheme="minorHAnsi"/>
        </w:rPr>
        <w:t>Spiderlike blood vessels on skin (spider angiomas)</w:t>
      </w:r>
    </w:p>
    <w:p w14:paraId="483FFC88" w14:textId="7A5E743E" w:rsidR="0027291C" w:rsidRPr="0064299E" w:rsidRDefault="0027291C" w:rsidP="0064299E">
      <w:pPr>
        <w:spacing w:after="0" w:line="240" w:lineRule="auto"/>
        <w:ind w:left="360"/>
        <w:rPr>
          <w:rFonts w:eastAsia="Times New Roman" w:cstheme="minorHAnsi"/>
          <w:b/>
        </w:rPr>
      </w:pPr>
      <w:r w:rsidRPr="0064299E">
        <w:rPr>
          <w:rFonts w:eastAsia="Times New Roman" w:cstheme="minorHAnsi"/>
          <w:b/>
        </w:rPr>
        <w:t>Symptoms of liver failure:</w:t>
      </w:r>
    </w:p>
    <w:p w14:paraId="35F74EA8" w14:textId="605F085B" w:rsidR="0027291C" w:rsidRPr="0064299E" w:rsidRDefault="002729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Ascites (buildup of fluid and swelling in the abdomen)</w:t>
      </w:r>
    </w:p>
    <w:p w14:paraId="1226F292" w14:textId="77777777" w:rsidR="0027291C" w:rsidRPr="0064299E" w:rsidRDefault="002729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Vomiting blood</w:t>
      </w:r>
    </w:p>
    <w:p w14:paraId="6B914F15" w14:textId="3F80D101" w:rsidR="0027291C" w:rsidRPr="0064299E" w:rsidRDefault="002729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 xml:space="preserve">Severe </w:t>
      </w:r>
      <w:hyperlink r:id="rId11" w:tgtFrame="_blank" w:history="1">
        <w:r w:rsidRPr="0064299E">
          <w:rPr>
            <w:rStyle w:val="Hyperlink"/>
            <w:rFonts w:asciiTheme="minorHAnsi" w:hAnsiTheme="minorHAnsi" w:cstheme="minorHAnsi"/>
            <w:color w:val="auto"/>
            <w:sz w:val="22"/>
            <w:szCs w:val="22"/>
            <w:u w:val="none"/>
          </w:rPr>
          <w:t>rectal bleeding</w:t>
        </w:r>
      </w:hyperlink>
      <w:r w:rsidRPr="0064299E">
        <w:rPr>
          <w:rFonts w:asciiTheme="minorHAnsi" w:hAnsiTheme="minorHAnsi" w:cstheme="minorHAnsi"/>
          <w:sz w:val="22"/>
          <w:szCs w:val="22"/>
        </w:rPr>
        <w:t xml:space="preserve"> or black, tarry stools</w:t>
      </w:r>
    </w:p>
    <w:p w14:paraId="39C3BA12" w14:textId="64E424FE" w:rsidR="00D47B1C" w:rsidRPr="0064299E" w:rsidRDefault="00D47B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Confusion, drowsiness and slurred speech (hepatic encephalopathy)</w:t>
      </w:r>
    </w:p>
    <w:p w14:paraId="4093C07B" w14:textId="67015917" w:rsidR="0027291C" w:rsidRPr="0064299E" w:rsidRDefault="002729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Change in level of consciousness or alertness</w:t>
      </w:r>
      <w:r w:rsidR="00D47B1C" w:rsidRPr="0064299E">
        <w:rPr>
          <w:rFonts w:asciiTheme="minorHAnsi" w:hAnsiTheme="minorHAnsi" w:cstheme="minorHAnsi"/>
          <w:sz w:val="22"/>
          <w:szCs w:val="22"/>
        </w:rPr>
        <w:t xml:space="preserve">, loss of consciousness, or </w:t>
      </w:r>
      <w:r w:rsidRPr="0064299E">
        <w:rPr>
          <w:rFonts w:asciiTheme="minorHAnsi" w:hAnsiTheme="minorHAnsi" w:cstheme="minorHAnsi"/>
          <w:sz w:val="22"/>
          <w:szCs w:val="22"/>
        </w:rPr>
        <w:t>unresponsiveness</w:t>
      </w:r>
    </w:p>
    <w:p w14:paraId="7F4BFF3A" w14:textId="67E7469F" w:rsidR="0027291C" w:rsidRPr="0064299E" w:rsidRDefault="002729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 xml:space="preserve">Change in mental status or sudden behavior change, such as confusion, delirium, </w:t>
      </w:r>
      <w:hyperlink r:id="rId12" w:tgtFrame="_blank" w:history="1">
        <w:r w:rsidRPr="0064299E">
          <w:rPr>
            <w:rStyle w:val="Hyperlink"/>
            <w:rFonts w:asciiTheme="minorHAnsi" w:hAnsiTheme="minorHAnsi" w:cstheme="minorHAnsi"/>
            <w:color w:val="auto"/>
            <w:sz w:val="22"/>
            <w:szCs w:val="22"/>
            <w:u w:val="none"/>
          </w:rPr>
          <w:t>lethargy</w:t>
        </w:r>
      </w:hyperlink>
      <w:r w:rsidRPr="0064299E">
        <w:rPr>
          <w:rFonts w:asciiTheme="minorHAnsi" w:hAnsiTheme="minorHAnsi" w:cstheme="minorHAnsi"/>
          <w:sz w:val="22"/>
          <w:szCs w:val="22"/>
        </w:rPr>
        <w:t xml:space="preserve">, </w:t>
      </w:r>
      <w:hyperlink r:id="rId13" w:tgtFrame="_blank" w:history="1">
        <w:r w:rsidRPr="0064299E">
          <w:rPr>
            <w:rStyle w:val="Hyperlink"/>
            <w:rFonts w:asciiTheme="minorHAnsi" w:hAnsiTheme="minorHAnsi" w:cstheme="minorHAnsi"/>
            <w:color w:val="auto"/>
            <w:sz w:val="22"/>
            <w:szCs w:val="22"/>
            <w:u w:val="none"/>
          </w:rPr>
          <w:t>hallucinations</w:t>
        </w:r>
      </w:hyperlink>
      <w:r w:rsidRPr="0064299E">
        <w:rPr>
          <w:rFonts w:asciiTheme="minorHAnsi" w:hAnsiTheme="minorHAnsi" w:cstheme="minorHAnsi"/>
          <w:sz w:val="22"/>
          <w:szCs w:val="22"/>
        </w:rPr>
        <w:t xml:space="preserve"> and delusions</w:t>
      </w:r>
    </w:p>
    <w:p w14:paraId="218B5E64" w14:textId="2E8D2352" w:rsidR="0027291C" w:rsidRPr="0064299E" w:rsidRDefault="002729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Jaundice (yellowing of the skin and whites of the eyes)</w:t>
      </w:r>
    </w:p>
    <w:p w14:paraId="7AB0E1CA" w14:textId="7790C74B" w:rsidR="0027291C" w:rsidRPr="0064299E" w:rsidRDefault="0027291C" w:rsidP="0064299E">
      <w:pPr>
        <w:pStyle w:val="NormalWeb"/>
        <w:numPr>
          <w:ilvl w:val="0"/>
          <w:numId w:val="4"/>
        </w:numPr>
        <w:spacing w:before="0" w:beforeAutospacing="0" w:after="0" w:afterAutospacing="0"/>
        <w:rPr>
          <w:rFonts w:asciiTheme="minorHAnsi" w:hAnsiTheme="minorHAnsi" w:cstheme="minorHAnsi"/>
          <w:sz w:val="22"/>
          <w:szCs w:val="22"/>
        </w:rPr>
      </w:pPr>
      <w:r w:rsidRPr="0064299E">
        <w:rPr>
          <w:rFonts w:asciiTheme="minorHAnsi" w:hAnsiTheme="minorHAnsi" w:cstheme="minorHAnsi"/>
          <w:sz w:val="22"/>
          <w:szCs w:val="22"/>
        </w:rPr>
        <w:t>Muscle tremors or shakiness</w:t>
      </w:r>
    </w:p>
    <w:p w14:paraId="5B2A81E2" w14:textId="44556270" w:rsidR="00D47B1C" w:rsidRPr="0064299E" w:rsidRDefault="00D47B1C" w:rsidP="0064299E">
      <w:pPr>
        <w:pStyle w:val="ListParagraph"/>
        <w:numPr>
          <w:ilvl w:val="0"/>
          <w:numId w:val="4"/>
        </w:numPr>
        <w:spacing w:after="0" w:line="240" w:lineRule="auto"/>
        <w:rPr>
          <w:rFonts w:eastAsia="Times New Roman" w:cstheme="minorHAnsi"/>
          <w:b/>
        </w:rPr>
      </w:pPr>
      <w:r w:rsidRPr="0064299E">
        <w:rPr>
          <w:rFonts w:eastAsia="Times New Roman" w:cstheme="minorHAnsi"/>
        </w:rPr>
        <w:t>Fever</w:t>
      </w:r>
    </w:p>
    <w:p w14:paraId="149E5866" w14:textId="12F8503A" w:rsidR="0027291C" w:rsidRPr="0064299E" w:rsidRDefault="00CE102D" w:rsidP="0064299E">
      <w:pPr>
        <w:pStyle w:val="ListParagraph"/>
        <w:numPr>
          <w:ilvl w:val="0"/>
          <w:numId w:val="4"/>
        </w:numPr>
        <w:spacing w:after="0" w:line="240" w:lineRule="auto"/>
        <w:rPr>
          <w:rFonts w:eastAsia="Times New Roman" w:cstheme="minorHAnsi"/>
          <w:b/>
        </w:rPr>
      </w:pPr>
      <w:hyperlink r:id="rId14" w:tgtFrame="_blank" w:history="1">
        <w:r w:rsidR="0027291C" w:rsidRPr="0064299E">
          <w:rPr>
            <w:rStyle w:val="Hyperlink"/>
            <w:rFonts w:cstheme="minorHAnsi"/>
            <w:color w:val="auto"/>
            <w:u w:val="none"/>
          </w:rPr>
          <w:t>Shortness of breath</w:t>
        </w:r>
      </w:hyperlink>
      <w:r w:rsidR="0027291C" w:rsidRPr="0064299E">
        <w:rPr>
          <w:rFonts w:cstheme="minorHAnsi"/>
        </w:rPr>
        <w:t xml:space="preserve"> or difficulty breathing</w:t>
      </w:r>
    </w:p>
    <w:p w14:paraId="5CF90D58" w14:textId="77777777" w:rsidR="00C9604D" w:rsidRPr="0064299E" w:rsidRDefault="00C9604D" w:rsidP="0064299E">
      <w:pPr>
        <w:autoSpaceDE w:val="0"/>
        <w:autoSpaceDN w:val="0"/>
        <w:adjustRightInd w:val="0"/>
        <w:spacing w:after="0" w:line="240" w:lineRule="auto"/>
        <w:rPr>
          <w:rFonts w:cstheme="minorHAnsi"/>
          <w:b/>
          <w:color w:val="000000" w:themeColor="text1"/>
        </w:rPr>
      </w:pPr>
    </w:p>
    <w:p w14:paraId="38FAF2AE" w14:textId="07582E68" w:rsidR="008918BE" w:rsidRPr="0064299E" w:rsidRDefault="008918BE" w:rsidP="0064299E">
      <w:pPr>
        <w:autoSpaceDE w:val="0"/>
        <w:autoSpaceDN w:val="0"/>
        <w:adjustRightInd w:val="0"/>
        <w:spacing w:after="0" w:line="240" w:lineRule="auto"/>
        <w:rPr>
          <w:rFonts w:cstheme="minorHAnsi"/>
          <w:b/>
          <w:color w:val="000000" w:themeColor="text1"/>
          <w:u w:val="single"/>
        </w:rPr>
      </w:pPr>
      <w:r w:rsidRPr="0064299E">
        <w:rPr>
          <w:rFonts w:cstheme="minorHAnsi"/>
          <w:b/>
          <w:color w:val="000000" w:themeColor="text1"/>
        </w:rPr>
        <w:t>Notify:</w:t>
      </w:r>
    </w:p>
    <w:p w14:paraId="334706B7" w14:textId="65A68B3F" w:rsidR="00830D55" w:rsidRPr="0064299E" w:rsidRDefault="00830D55" w:rsidP="0064299E">
      <w:pPr>
        <w:pStyle w:val="ListParagraph"/>
        <w:widowControl w:val="0"/>
        <w:numPr>
          <w:ilvl w:val="0"/>
          <w:numId w:val="2"/>
        </w:numPr>
        <w:autoSpaceDE w:val="0"/>
        <w:autoSpaceDN w:val="0"/>
        <w:spacing w:after="0" w:line="240" w:lineRule="auto"/>
        <w:rPr>
          <w:rFonts w:cstheme="minorHAnsi"/>
          <w:b/>
          <w:color w:val="000000" w:themeColor="text1"/>
        </w:rPr>
      </w:pPr>
      <w:r w:rsidRPr="0064299E">
        <w:rPr>
          <w:rFonts w:cstheme="minorHAnsi"/>
          <w:b/>
          <w:color w:val="000000" w:themeColor="text1"/>
        </w:rPr>
        <w:t xml:space="preserve">CALL 911 </w:t>
      </w:r>
      <w:r w:rsidR="008729D3" w:rsidRPr="0064299E">
        <w:rPr>
          <w:rFonts w:cstheme="minorHAnsi"/>
          <w:b/>
          <w:color w:val="000000" w:themeColor="text1"/>
        </w:rPr>
        <w:t xml:space="preserve">if </w:t>
      </w:r>
      <w:r w:rsidR="0064299E" w:rsidRPr="0064299E">
        <w:rPr>
          <w:rFonts w:cstheme="minorHAnsi"/>
          <w:b/>
          <w:color w:val="000000" w:themeColor="text1"/>
        </w:rPr>
        <w:t>exhibiting</w:t>
      </w:r>
      <w:r w:rsidR="00D47B1C" w:rsidRPr="0064299E">
        <w:rPr>
          <w:rFonts w:cstheme="minorHAnsi"/>
          <w:b/>
          <w:color w:val="000000" w:themeColor="text1"/>
        </w:rPr>
        <w:t xml:space="preserve"> </w:t>
      </w:r>
      <w:r w:rsidRPr="0064299E">
        <w:rPr>
          <w:rFonts w:cstheme="minorHAnsi"/>
          <w:b/>
          <w:color w:val="000000" w:themeColor="text1"/>
        </w:rPr>
        <w:t>symptoms</w:t>
      </w:r>
      <w:r w:rsidR="00D47B1C" w:rsidRPr="0064299E">
        <w:rPr>
          <w:rFonts w:cstheme="minorHAnsi"/>
          <w:b/>
          <w:color w:val="000000" w:themeColor="text1"/>
        </w:rPr>
        <w:t xml:space="preserve"> of liver failure</w:t>
      </w:r>
      <w:r w:rsidR="0064299E" w:rsidRPr="0064299E">
        <w:rPr>
          <w:rFonts w:cstheme="minorHAnsi"/>
          <w:b/>
          <w:color w:val="000000" w:themeColor="text1"/>
        </w:rPr>
        <w:t xml:space="preserve">, </w:t>
      </w:r>
      <w:r w:rsidR="0064299E" w:rsidRPr="0064299E">
        <w:rPr>
          <w:rFonts w:cstheme="minorHAnsi"/>
          <w:b/>
        </w:rPr>
        <w:t>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r w:rsidRPr="0064299E">
        <w:rPr>
          <w:rFonts w:cstheme="minorHAnsi"/>
          <w:b/>
          <w:color w:val="000000" w:themeColor="text1"/>
        </w:rPr>
        <w:t>.</w:t>
      </w:r>
    </w:p>
    <w:p w14:paraId="44916029" w14:textId="7E76EFD6" w:rsidR="001C0F41" w:rsidRPr="0064299E" w:rsidRDefault="001C0F41" w:rsidP="0064299E">
      <w:pPr>
        <w:pStyle w:val="ListParagraph"/>
        <w:numPr>
          <w:ilvl w:val="0"/>
          <w:numId w:val="2"/>
        </w:numPr>
        <w:autoSpaceDE w:val="0"/>
        <w:autoSpaceDN w:val="0"/>
        <w:adjustRightInd w:val="0"/>
        <w:spacing w:after="0" w:line="240" w:lineRule="auto"/>
        <w:rPr>
          <w:rFonts w:cstheme="minorHAnsi"/>
          <w:b/>
          <w:color w:val="000000" w:themeColor="text1"/>
        </w:rPr>
      </w:pPr>
      <w:r w:rsidRPr="0064299E">
        <w:rPr>
          <w:rFonts w:cstheme="minorHAnsi"/>
          <w:color w:val="000000" w:themeColor="text1"/>
        </w:rPr>
        <w:t xml:space="preserve">Notify Program Manager, Health and Safety Tech and/or Nurse of any </w:t>
      </w:r>
      <w:r w:rsidR="00A33C1C" w:rsidRPr="0064299E">
        <w:rPr>
          <w:rFonts w:cstheme="minorHAnsi"/>
          <w:color w:val="000000" w:themeColor="text1"/>
        </w:rPr>
        <w:t xml:space="preserve">symptoms of a </w:t>
      </w:r>
      <w:r w:rsidR="00D47B1C" w:rsidRPr="0064299E">
        <w:rPr>
          <w:rFonts w:cstheme="minorHAnsi"/>
          <w:color w:val="000000" w:themeColor="text1"/>
        </w:rPr>
        <w:t>hepatitis C, liver failure</w:t>
      </w:r>
      <w:r w:rsidR="00A33C1C" w:rsidRPr="0064299E">
        <w:rPr>
          <w:rFonts w:cstheme="minorHAnsi"/>
          <w:color w:val="000000" w:themeColor="text1"/>
        </w:rPr>
        <w:t xml:space="preserve">, </w:t>
      </w:r>
      <w:r w:rsidRPr="0064299E">
        <w:rPr>
          <w:rFonts w:cstheme="minorHAnsi"/>
          <w:color w:val="000000" w:themeColor="text1"/>
        </w:rPr>
        <w:t>change of condition</w:t>
      </w:r>
      <w:r w:rsidR="00A33C1C" w:rsidRPr="0064299E">
        <w:rPr>
          <w:rFonts w:cstheme="minorHAnsi"/>
          <w:color w:val="000000" w:themeColor="text1"/>
        </w:rPr>
        <w:t>,</w:t>
      </w:r>
      <w:r w:rsidRPr="0064299E">
        <w:rPr>
          <w:rFonts w:cstheme="minorHAnsi"/>
          <w:color w:val="000000" w:themeColor="text1"/>
        </w:rPr>
        <w:t xml:space="preserve"> or concerns.</w:t>
      </w:r>
    </w:p>
    <w:p w14:paraId="761ACA18" w14:textId="23F1CB56" w:rsidR="00A33C1C" w:rsidRPr="0064299E" w:rsidRDefault="001C0F41" w:rsidP="0064299E">
      <w:pPr>
        <w:pStyle w:val="ListParagraph"/>
        <w:numPr>
          <w:ilvl w:val="0"/>
          <w:numId w:val="2"/>
        </w:numPr>
        <w:autoSpaceDE w:val="0"/>
        <w:autoSpaceDN w:val="0"/>
        <w:adjustRightInd w:val="0"/>
        <w:spacing w:after="0" w:line="240" w:lineRule="auto"/>
        <w:rPr>
          <w:rFonts w:cstheme="minorHAnsi"/>
          <w:b/>
          <w:color w:val="000000" w:themeColor="text1"/>
        </w:rPr>
      </w:pPr>
      <w:r w:rsidRPr="0064299E">
        <w:rPr>
          <w:rFonts w:cstheme="minorHAnsi"/>
          <w:color w:val="000000" w:themeColor="text1"/>
        </w:rPr>
        <w:t xml:space="preserve">Program Manager will notify family, guardian, other Program Managers, and/or Providers of </w:t>
      </w:r>
      <w:r w:rsidR="00A33C1C" w:rsidRPr="0064299E">
        <w:rPr>
          <w:rFonts w:cstheme="minorHAnsi"/>
          <w:color w:val="000000" w:themeColor="text1"/>
        </w:rPr>
        <w:t xml:space="preserve">any symptoms of a </w:t>
      </w:r>
      <w:r w:rsidR="00D47B1C" w:rsidRPr="0064299E">
        <w:rPr>
          <w:rFonts w:cstheme="minorHAnsi"/>
          <w:color w:val="000000" w:themeColor="text1"/>
        </w:rPr>
        <w:t>hepatitis C, liver failure</w:t>
      </w:r>
      <w:r w:rsidR="00A33C1C" w:rsidRPr="0064299E">
        <w:rPr>
          <w:rFonts w:cstheme="minorHAnsi"/>
          <w:color w:val="000000" w:themeColor="text1"/>
        </w:rPr>
        <w:t>, change of condition, or concerns.</w:t>
      </w:r>
    </w:p>
    <w:p w14:paraId="63A92681" w14:textId="7D63BB71" w:rsidR="00617789" w:rsidRPr="0064299E" w:rsidRDefault="00617789" w:rsidP="0064299E">
      <w:pPr>
        <w:pStyle w:val="ListParagraph"/>
        <w:widowControl w:val="0"/>
        <w:numPr>
          <w:ilvl w:val="0"/>
          <w:numId w:val="2"/>
        </w:numPr>
        <w:autoSpaceDE w:val="0"/>
        <w:autoSpaceDN w:val="0"/>
        <w:adjustRightInd w:val="0"/>
        <w:spacing w:after="0" w:line="240" w:lineRule="auto"/>
        <w:rPr>
          <w:rFonts w:cstheme="minorHAnsi"/>
          <w:color w:val="000000" w:themeColor="text1"/>
        </w:rPr>
      </w:pPr>
      <w:r w:rsidRPr="0064299E">
        <w:rPr>
          <w:rFonts w:cstheme="minorHAnsi"/>
          <w:color w:val="000000" w:themeColor="text1"/>
        </w:rPr>
        <w:t>Staff will document on incident report by end of shift.</w:t>
      </w:r>
    </w:p>
    <w:p w14:paraId="6B371FB1" w14:textId="77777777" w:rsidR="00617789" w:rsidRPr="0064299E" w:rsidRDefault="00617789" w:rsidP="0064299E">
      <w:pPr>
        <w:pStyle w:val="ListParagraph"/>
        <w:adjustRightInd w:val="0"/>
        <w:spacing w:after="0" w:line="240" w:lineRule="auto"/>
        <w:rPr>
          <w:rFonts w:cstheme="minorHAnsi"/>
          <w:color w:val="000000" w:themeColor="text1"/>
        </w:rPr>
      </w:pPr>
    </w:p>
    <w:p w14:paraId="22C2DBA1" w14:textId="77777777" w:rsidR="00BC6251" w:rsidRPr="0064299E" w:rsidRDefault="00BC6251" w:rsidP="0064299E">
      <w:pPr>
        <w:adjustRightInd w:val="0"/>
        <w:spacing w:after="0" w:line="240" w:lineRule="auto"/>
        <w:contextualSpacing/>
        <w:rPr>
          <w:rFonts w:cstheme="minorHAnsi"/>
          <w:color w:val="000000" w:themeColor="text1"/>
        </w:rPr>
      </w:pPr>
      <w:r w:rsidRPr="0064299E">
        <w:rPr>
          <w:rFonts w:cstheme="minorHAnsi"/>
          <w:b/>
          <w:color w:val="000000" w:themeColor="text1"/>
        </w:rPr>
        <w:t>If 911 is called:</w:t>
      </w:r>
    </w:p>
    <w:p w14:paraId="2870783F" w14:textId="76624F53" w:rsidR="00BC6251" w:rsidRPr="0064299E" w:rsidRDefault="00BC6251" w:rsidP="0064299E">
      <w:pPr>
        <w:pStyle w:val="ListParagraph"/>
        <w:widowControl w:val="0"/>
        <w:numPr>
          <w:ilvl w:val="0"/>
          <w:numId w:val="3"/>
        </w:numPr>
        <w:tabs>
          <w:tab w:val="left" w:pos="14130"/>
        </w:tabs>
        <w:autoSpaceDE w:val="0"/>
        <w:autoSpaceDN w:val="0"/>
        <w:spacing w:after="0" w:line="240" w:lineRule="auto"/>
        <w:contextualSpacing w:val="0"/>
        <w:rPr>
          <w:rFonts w:cstheme="minorHAnsi"/>
          <w:color w:val="000000" w:themeColor="text1"/>
        </w:rPr>
      </w:pPr>
      <w:r w:rsidRPr="0064299E">
        <w:rPr>
          <w:rFonts w:cstheme="minorHAnsi"/>
          <w:color w:val="000000" w:themeColor="text1"/>
        </w:rPr>
        <w:t xml:space="preserve">Remain with </w:t>
      </w:r>
      <w:r w:rsidRPr="0064299E">
        <w:rPr>
          <w:rFonts w:cstheme="minorHAnsi"/>
          <w:color w:val="000000" w:themeColor="text1"/>
        </w:rPr>
        <w:fldChar w:fldCharType="begin">
          <w:ffData>
            <w:name w:val="Text12"/>
            <w:enabled/>
            <w:calcOnExit w:val="0"/>
            <w:textInput/>
          </w:ffData>
        </w:fldChar>
      </w:r>
      <w:bookmarkStart w:id="6" w:name="Text12"/>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bookmarkEnd w:id="6"/>
      <w:r w:rsidRPr="0064299E">
        <w:rPr>
          <w:rFonts w:cstheme="minorHAnsi"/>
          <w:color w:val="000000" w:themeColor="text1"/>
        </w:rPr>
        <w:t xml:space="preserve"> until EMTs arrive.  If emergency intervention was necessary, continue as trained until relieved by EMTs.</w:t>
      </w:r>
    </w:p>
    <w:p w14:paraId="348A2034" w14:textId="432E348B" w:rsidR="0064299E" w:rsidRPr="0064299E" w:rsidRDefault="0064299E" w:rsidP="0064299E">
      <w:pPr>
        <w:pStyle w:val="ListParagraph"/>
        <w:widowControl w:val="0"/>
        <w:numPr>
          <w:ilvl w:val="0"/>
          <w:numId w:val="3"/>
        </w:numPr>
        <w:tabs>
          <w:tab w:val="left" w:pos="14130"/>
        </w:tabs>
        <w:autoSpaceDE w:val="0"/>
        <w:autoSpaceDN w:val="0"/>
        <w:spacing w:after="0" w:line="240" w:lineRule="auto"/>
        <w:contextualSpacing w:val="0"/>
        <w:rPr>
          <w:rFonts w:cstheme="minorHAnsi"/>
          <w:color w:val="000000" w:themeColor="text1"/>
        </w:rPr>
      </w:pPr>
      <w:r w:rsidRPr="0064299E">
        <w:rPr>
          <w:rFonts w:cstheme="minorHAnsi"/>
        </w:rPr>
        <w:t>Ensure that emergency personnel are aware of all medical conditions, allergies, and medications.</w:t>
      </w:r>
    </w:p>
    <w:p w14:paraId="0E8914C2" w14:textId="77777777" w:rsidR="00BC6251" w:rsidRPr="0064299E" w:rsidRDefault="00BC6251" w:rsidP="0064299E">
      <w:pPr>
        <w:pStyle w:val="ListParagraph"/>
        <w:widowControl w:val="0"/>
        <w:numPr>
          <w:ilvl w:val="0"/>
          <w:numId w:val="3"/>
        </w:numPr>
        <w:tabs>
          <w:tab w:val="left" w:pos="14130"/>
        </w:tabs>
        <w:autoSpaceDE w:val="0"/>
        <w:autoSpaceDN w:val="0"/>
        <w:spacing w:after="0" w:line="240" w:lineRule="auto"/>
        <w:contextualSpacing w:val="0"/>
        <w:rPr>
          <w:rFonts w:cstheme="minorHAnsi"/>
          <w:color w:val="000000" w:themeColor="text1"/>
        </w:rPr>
      </w:pPr>
      <w:r w:rsidRPr="0064299E">
        <w:rPr>
          <w:rFonts w:cstheme="minorHAnsi"/>
          <w:color w:val="000000" w:themeColor="text1"/>
        </w:rPr>
        <w:t xml:space="preserve">Follow </w:t>
      </w:r>
      <w:r w:rsidRPr="0064299E">
        <w:rPr>
          <w:rFonts w:cstheme="minorHAnsi"/>
          <w:color w:val="000000" w:themeColor="text1"/>
        </w:rPr>
        <w:fldChar w:fldCharType="begin">
          <w:ffData>
            <w:name w:val="Text12"/>
            <w:enabled/>
            <w:calcOnExit w:val="0"/>
            <w:textInput/>
          </w:ffData>
        </w:fldChar>
      </w:r>
      <w:r w:rsidRPr="0064299E">
        <w:rPr>
          <w:rFonts w:cstheme="minorHAnsi"/>
          <w:color w:val="000000" w:themeColor="text1"/>
        </w:rPr>
        <w:instrText xml:space="preserve"> FORMTEXT </w:instrText>
      </w:r>
      <w:r w:rsidRPr="0064299E">
        <w:rPr>
          <w:rFonts w:cstheme="minorHAnsi"/>
          <w:color w:val="000000" w:themeColor="text1"/>
        </w:rPr>
      </w:r>
      <w:r w:rsidRPr="0064299E">
        <w:rPr>
          <w:rFonts w:cstheme="minorHAnsi"/>
          <w:color w:val="000000" w:themeColor="text1"/>
        </w:rPr>
        <w:fldChar w:fldCharType="separate"/>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noProof/>
          <w:color w:val="000000" w:themeColor="text1"/>
        </w:rPr>
        <w:t> </w:t>
      </w:r>
      <w:r w:rsidRPr="0064299E">
        <w:rPr>
          <w:rFonts w:cstheme="minorHAnsi"/>
          <w:color w:val="000000" w:themeColor="text1"/>
        </w:rPr>
        <w:fldChar w:fldCharType="end"/>
      </w:r>
      <w:r w:rsidRPr="0064299E">
        <w:rPr>
          <w:rFonts w:cstheme="minorHAnsi"/>
          <w:color w:val="000000" w:themeColor="text1"/>
        </w:rPr>
        <w:t xml:space="preserve"> to the hospital and remain with participant until relieved by staff or family.</w:t>
      </w:r>
    </w:p>
    <w:p w14:paraId="5E1D68EC" w14:textId="3BEE1C16" w:rsidR="000B28D3" w:rsidRPr="0064299E" w:rsidRDefault="00BC6251" w:rsidP="0064299E">
      <w:pPr>
        <w:pStyle w:val="ListParagraph"/>
        <w:widowControl w:val="0"/>
        <w:numPr>
          <w:ilvl w:val="0"/>
          <w:numId w:val="3"/>
        </w:numPr>
        <w:tabs>
          <w:tab w:val="left" w:pos="14130"/>
        </w:tabs>
        <w:autoSpaceDE w:val="0"/>
        <w:autoSpaceDN w:val="0"/>
        <w:spacing w:after="0" w:line="240" w:lineRule="auto"/>
        <w:contextualSpacing w:val="0"/>
        <w:rPr>
          <w:rFonts w:cstheme="minorHAnsi"/>
          <w:color w:val="000000" w:themeColor="text1"/>
        </w:rPr>
      </w:pPr>
      <w:r w:rsidRPr="0064299E">
        <w:rPr>
          <w:rFonts w:cstheme="minorHAnsi"/>
          <w:color w:val="000000" w:themeColor="text1"/>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B072DA"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4552AD" w:rsidRDefault="007D419F" w:rsidP="007D419F">
            <w:pPr>
              <w:spacing w:after="0" w:line="240" w:lineRule="auto"/>
              <w:rPr>
                <w:rFonts w:eastAsia="Times New Roman" w:cstheme="minorHAns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4552AD" w:rsidRDefault="007D419F" w:rsidP="007D419F">
            <w:pPr>
              <w:spacing w:after="0" w:line="240" w:lineRule="auto"/>
              <w:rPr>
                <w:rFonts w:eastAsia="Times New Roman" w:cstheme="minorHAns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4552AD" w:rsidRDefault="007D419F" w:rsidP="007D419F">
            <w:pPr>
              <w:spacing w:after="0" w:line="240" w:lineRule="auto"/>
              <w:rPr>
                <w:rFonts w:eastAsia="Times New Roman" w:cstheme="minorHAnsi"/>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Date Effective</w:t>
            </w:r>
          </w:p>
        </w:tc>
      </w:tr>
      <w:tr w:rsidR="007D419F" w:rsidRPr="00B072DA" w14:paraId="19C7049B" w14:textId="77777777" w:rsidTr="009808B9">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 </w:t>
            </w:r>
            <w:r w:rsidR="0029689D" w:rsidRPr="004552AD">
              <w:rPr>
                <w:rFonts w:eastAsia="Times New Roman" w:cstheme="minorHAns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7548EB41" w:rsidR="007D419F" w:rsidRPr="004552AD" w:rsidRDefault="00D47B1C" w:rsidP="007D419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Hepatitis C</w:t>
            </w:r>
          </w:p>
        </w:tc>
        <w:tc>
          <w:tcPr>
            <w:tcW w:w="1480" w:type="dxa"/>
            <w:tcBorders>
              <w:top w:val="nil"/>
              <w:left w:val="nil"/>
              <w:bottom w:val="single" w:sz="4" w:space="0" w:color="auto"/>
              <w:right w:val="nil"/>
            </w:tcBorders>
            <w:shd w:val="clear" w:color="auto" w:fill="auto"/>
            <w:noWrap/>
            <w:vAlign w:val="bottom"/>
            <w:hideMark/>
          </w:tcPr>
          <w:p w14:paraId="1AAA7E96" w14:textId="2E757692" w:rsidR="007D419F" w:rsidRPr="004552AD" w:rsidRDefault="00287BD5" w:rsidP="007D419F">
            <w:pPr>
              <w:spacing w:after="0" w:line="240" w:lineRule="auto"/>
              <w:rPr>
                <w:rFonts w:eastAsia="Times New Roman" w:cstheme="minorHAnsi"/>
                <w:b/>
                <w:bCs/>
                <w:color w:val="000000"/>
                <w:sz w:val="24"/>
                <w:szCs w:val="24"/>
              </w:rPr>
            </w:pPr>
            <w:r w:rsidRPr="004552AD">
              <w:rPr>
                <w:rFonts w:cstheme="minorHAnsi"/>
                <w:b/>
                <w:sz w:val="24"/>
                <w:szCs w:val="24"/>
              </w:rPr>
              <w:fldChar w:fldCharType="begin">
                <w:ffData>
                  <w:name w:val="Text4"/>
                  <w:enabled/>
                  <w:calcOnExit w:val="0"/>
                  <w:textInput/>
                </w:ffData>
              </w:fldChar>
            </w:r>
            <w:r w:rsidRPr="004552AD">
              <w:rPr>
                <w:rFonts w:cstheme="minorHAnsi"/>
                <w:b/>
                <w:sz w:val="24"/>
                <w:szCs w:val="24"/>
              </w:rPr>
              <w:instrText xml:space="preserve"> FORMTEXT </w:instrText>
            </w:r>
            <w:r w:rsidRPr="004552AD">
              <w:rPr>
                <w:rFonts w:cstheme="minorHAnsi"/>
                <w:b/>
                <w:sz w:val="24"/>
                <w:szCs w:val="24"/>
              </w:rPr>
            </w:r>
            <w:r w:rsidRPr="004552AD">
              <w:rPr>
                <w:rFonts w:cstheme="minorHAnsi"/>
                <w:b/>
                <w:sz w:val="24"/>
                <w:szCs w:val="24"/>
              </w:rPr>
              <w:fldChar w:fldCharType="separate"/>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sz w:val="24"/>
                <w:szCs w:val="24"/>
              </w:rPr>
              <w:fldChar w:fldCharType="end"/>
            </w:r>
          </w:p>
        </w:tc>
      </w:tr>
      <w:tr w:rsidR="007D419F" w:rsidRPr="007D419F" w14:paraId="6C694EF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036825CE" w:rsidR="007D419F" w:rsidRPr="0064299E" w:rsidRDefault="007D419F" w:rsidP="0064299E">
            <w:pPr>
              <w:spacing w:after="0" w:line="240" w:lineRule="auto"/>
              <w:rPr>
                <w:rFonts w:ascii="Calibri" w:eastAsia="Times New Roman" w:hAnsi="Calibri" w:cs="Calibri"/>
                <w:b/>
                <w:bCs/>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FF42C35" w14:textId="2A312C4A" w:rsidR="007D419F" w:rsidRPr="0064299E" w:rsidRDefault="007D419F"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50B808" w14:textId="3B7CDD10" w:rsidR="007D419F" w:rsidRPr="0064299E" w:rsidRDefault="007D419F" w:rsidP="0064299E">
            <w:pPr>
              <w:spacing w:after="0" w:line="240" w:lineRule="auto"/>
              <w:jc w:val="center"/>
              <w:rPr>
                <w:rFonts w:ascii="Calibri" w:eastAsia="Times New Roman" w:hAnsi="Calibri" w:cs="Calibri"/>
                <w:b/>
                <w:color w:val="000000"/>
              </w:rPr>
            </w:pPr>
            <w:r w:rsidRPr="0064299E">
              <w:rPr>
                <w:rFonts w:ascii="Calibri" w:eastAsia="Times New Roman" w:hAnsi="Calibri" w:cs="Calibri"/>
                <w:b/>
                <w:color w:val="000000"/>
              </w:rPr>
              <w:t>Paladin/Program Manager</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B0EF63" w14:textId="403981E9" w:rsidR="007D419F" w:rsidRPr="0064299E" w:rsidRDefault="007D419F" w:rsidP="0064299E">
            <w:pPr>
              <w:spacing w:after="0" w:line="240" w:lineRule="auto"/>
              <w:jc w:val="center"/>
              <w:rPr>
                <w:rFonts w:ascii="Calibri" w:eastAsia="Times New Roman" w:hAnsi="Calibri" w:cs="Calibri"/>
                <w:b/>
                <w:color w:val="000000"/>
              </w:rPr>
            </w:pPr>
          </w:p>
        </w:tc>
      </w:tr>
      <w:tr w:rsidR="007D419F" w:rsidRPr="007D419F" w14:paraId="6289642B"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64299E" w:rsidRDefault="007D419F" w:rsidP="0064299E">
            <w:pPr>
              <w:spacing w:after="0" w:line="240" w:lineRule="auto"/>
              <w:rPr>
                <w:rFonts w:ascii="Calibri" w:eastAsia="Times New Roman" w:hAnsi="Calibri" w:cs="Calibri"/>
                <w:b/>
                <w:color w:val="000000"/>
              </w:rPr>
            </w:pPr>
            <w:r w:rsidRPr="0064299E">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05ED204" w14:textId="79398BFA" w:rsidR="007D419F" w:rsidRPr="0064299E" w:rsidRDefault="007D419F"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60ABC53C" w14:textId="2FBBE8D6" w:rsidR="007D419F" w:rsidRPr="0064299E" w:rsidRDefault="007D419F"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BA6A36" w14:textId="56E02CB0" w:rsidR="007D419F" w:rsidRPr="0064299E" w:rsidRDefault="007D419F" w:rsidP="0064299E">
            <w:pPr>
              <w:spacing w:after="0" w:line="240" w:lineRule="auto"/>
              <w:jc w:val="center"/>
              <w:rPr>
                <w:rFonts w:ascii="Calibri" w:eastAsia="Times New Roman" w:hAnsi="Calibri" w:cs="Calibri"/>
                <w:b/>
                <w:color w:val="000000"/>
              </w:rPr>
            </w:pPr>
          </w:p>
        </w:tc>
      </w:tr>
      <w:tr w:rsidR="007D419F" w:rsidRPr="007D419F" w14:paraId="046E736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64299E" w:rsidRDefault="007D419F" w:rsidP="0064299E">
            <w:pPr>
              <w:spacing w:after="0" w:line="240" w:lineRule="auto"/>
              <w:rPr>
                <w:rFonts w:ascii="Calibri" w:eastAsia="Times New Roman" w:hAnsi="Calibri" w:cs="Calibri"/>
                <w:b/>
                <w:color w:val="000000"/>
              </w:rPr>
            </w:pPr>
            <w:r w:rsidRPr="0064299E">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B2C330B" w14:textId="711F38B2" w:rsidR="007D419F" w:rsidRPr="0064299E" w:rsidRDefault="007D419F"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9AEFB86" w14:textId="55CEFFEC" w:rsidR="007D419F" w:rsidRPr="0064299E" w:rsidRDefault="007D419F"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F404F1" w14:textId="013CD2EF" w:rsidR="007D419F" w:rsidRPr="0064299E" w:rsidRDefault="007D419F" w:rsidP="0064299E">
            <w:pPr>
              <w:spacing w:after="0" w:line="240" w:lineRule="auto"/>
              <w:jc w:val="center"/>
              <w:rPr>
                <w:rFonts w:ascii="Calibri" w:eastAsia="Times New Roman" w:hAnsi="Calibri" w:cs="Calibri"/>
                <w:b/>
                <w:color w:val="000000"/>
              </w:rPr>
            </w:pPr>
          </w:p>
        </w:tc>
      </w:tr>
      <w:tr w:rsidR="00E01154" w:rsidRPr="007D419F" w14:paraId="74D1293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1BE72DB" w14:textId="77777777" w:rsidR="00E01154" w:rsidRPr="0064299E" w:rsidRDefault="00E01154" w:rsidP="0064299E">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62491C4A" w14:textId="77777777" w:rsidR="00E01154" w:rsidRPr="0064299E" w:rsidRDefault="00E01154"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9CF2FD5" w14:textId="77777777" w:rsidR="00E01154" w:rsidRPr="0064299E" w:rsidRDefault="00E01154"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C6AB5E7" w14:textId="77777777" w:rsidR="00E01154" w:rsidRPr="0064299E" w:rsidRDefault="00E01154" w:rsidP="0064299E">
            <w:pPr>
              <w:spacing w:after="0" w:line="240" w:lineRule="auto"/>
              <w:jc w:val="center"/>
              <w:rPr>
                <w:rFonts w:ascii="Calibri" w:eastAsia="Times New Roman" w:hAnsi="Calibri" w:cs="Calibri"/>
                <w:b/>
                <w:color w:val="000000"/>
              </w:rPr>
            </w:pPr>
          </w:p>
        </w:tc>
      </w:tr>
      <w:tr w:rsidR="00E01154" w:rsidRPr="007D419F" w14:paraId="2C34B55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98B689" w14:textId="77777777" w:rsidR="00E01154" w:rsidRPr="0064299E" w:rsidRDefault="00E01154" w:rsidP="0064299E">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9F95A4" w14:textId="77777777" w:rsidR="00E01154" w:rsidRPr="0064299E" w:rsidRDefault="00E01154"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753C6F52" w14:textId="77777777" w:rsidR="00E01154" w:rsidRPr="0064299E" w:rsidRDefault="00E01154"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2A878637" w14:textId="77777777" w:rsidR="00E01154" w:rsidRPr="0064299E" w:rsidRDefault="00E01154" w:rsidP="0064299E">
            <w:pPr>
              <w:spacing w:after="0" w:line="240" w:lineRule="auto"/>
              <w:jc w:val="center"/>
              <w:rPr>
                <w:rFonts w:ascii="Calibri" w:eastAsia="Times New Roman" w:hAnsi="Calibri" w:cs="Calibri"/>
                <w:b/>
                <w:color w:val="000000"/>
              </w:rPr>
            </w:pPr>
          </w:p>
        </w:tc>
      </w:tr>
      <w:tr w:rsidR="007D419F" w:rsidRPr="007D419F" w14:paraId="3328D30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64299E" w:rsidRDefault="007D419F" w:rsidP="0064299E">
            <w:pPr>
              <w:spacing w:after="0" w:line="240" w:lineRule="auto"/>
              <w:rPr>
                <w:rFonts w:ascii="Calibri" w:eastAsia="Times New Roman" w:hAnsi="Calibri" w:cs="Calibri"/>
                <w:b/>
                <w:color w:val="000000"/>
              </w:rPr>
            </w:pPr>
            <w:r w:rsidRPr="0064299E">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0D9F4B2" w14:textId="1574D845" w:rsidR="007D419F" w:rsidRPr="0064299E" w:rsidRDefault="007D419F"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48CFA40" w14:textId="3E998072" w:rsidR="007D419F" w:rsidRPr="0064299E" w:rsidRDefault="007D419F"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F693BD2" w14:textId="21E16F4B" w:rsidR="007D419F" w:rsidRPr="0064299E" w:rsidRDefault="007D419F" w:rsidP="0064299E">
            <w:pPr>
              <w:spacing w:after="0" w:line="240" w:lineRule="auto"/>
              <w:jc w:val="center"/>
              <w:rPr>
                <w:rFonts w:ascii="Calibri" w:eastAsia="Times New Roman" w:hAnsi="Calibri" w:cs="Calibri"/>
                <w:b/>
                <w:color w:val="000000"/>
              </w:rPr>
            </w:pPr>
          </w:p>
        </w:tc>
      </w:tr>
      <w:tr w:rsidR="007D419F" w:rsidRPr="007D419F" w14:paraId="721321E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64299E" w:rsidRDefault="007D419F" w:rsidP="0064299E">
            <w:pPr>
              <w:spacing w:after="0" w:line="240" w:lineRule="auto"/>
              <w:rPr>
                <w:rFonts w:ascii="Calibri" w:eastAsia="Times New Roman" w:hAnsi="Calibri" w:cs="Calibri"/>
                <w:b/>
                <w:color w:val="000000"/>
              </w:rPr>
            </w:pPr>
            <w:r w:rsidRPr="0064299E">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7CB2865" w14:textId="6077522E" w:rsidR="007D419F" w:rsidRPr="0064299E" w:rsidRDefault="007D419F"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D97D7C" w14:textId="5C98A8EB" w:rsidR="007D419F" w:rsidRPr="0064299E" w:rsidRDefault="007D419F"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DAFF33C" w14:textId="67952306" w:rsidR="007D419F" w:rsidRPr="0064299E" w:rsidRDefault="007D419F" w:rsidP="0064299E">
            <w:pPr>
              <w:spacing w:after="0" w:line="240" w:lineRule="auto"/>
              <w:jc w:val="center"/>
              <w:rPr>
                <w:rFonts w:ascii="Calibri" w:eastAsia="Times New Roman" w:hAnsi="Calibri" w:cs="Calibri"/>
                <w:b/>
                <w:color w:val="000000"/>
              </w:rPr>
            </w:pPr>
          </w:p>
        </w:tc>
      </w:tr>
      <w:tr w:rsidR="00617789" w:rsidRPr="007D419F" w14:paraId="15FC0F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24C4E58F" w14:textId="77777777" w:rsidR="00617789" w:rsidRPr="0064299E" w:rsidRDefault="00617789" w:rsidP="0064299E">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A769E1" w14:textId="77777777" w:rsidR="00617789" w:rsidRPr="0064299E" w:rsidRDefault="00617789"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195A8CB" w14:textId="77777777" w:rsidR="00617789" w:rsidRPr="0064299E" w:rsidRDefault="00617789"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579353D" w14:textId="77777777" w:rsidR="00617789" w:rsidRPr="0064299E" w:rsidRDefault="00617789" w:rsidP="0064299E">
            <w:pPr>
              <w:spacing w:after="0" w:line="240" w:lineRule="auto"/>
              <w:jc w:val="center"/>
              <w:rPr>
                <w:rFonts w:ascii="Calibri" w:eastAsia="Times New Roman" w:hAnsi="Calibri" w:cs="Calibri"/>
                <w:b/>
                <w:color w:val="000000"/>
              </w:rPr>
            </w:pPr>
          </w:p>
        </w:tc>
      </w:tr>
      <w:tr w:rsidR="00617789" w:rsidRPr="007D419F" w14:paraId="7908CA8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785DD4D" w14:textId="77777777" w:rsidR="00617789" w:rsidRPr="0064299E" w:rsidRDefault="00617789" w:rsidP="0064299E">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05878ED8" w14:textId="77777777" w:rsidR="00617789" w:rsidRPr="0064299E" w:rsidRDefault="00617789"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3C7FACF7" w14:textId="77777777" w:rsidR="00617789" w:rsidRPr="0064299E" w:rsidRDefault="00617789"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91B57ED" w14:textId="77777777" w:rsidR="00617789" w:rsidRPr="0064299E" w:rsidRDefault="00617789" w:rsidP="0064299E">
            <w:pPr>
              <w:spacing w:after="0" w:line="240" w:lineRule="auto"/>
              <w:jc w:val="center"/>
              <w:rPr>
                <w:rFonts w:ascii="Calibri" w:eastAsia="Times New Roman" w:hAnsi="Calibri" w:cs="Calibri"/>
                <w:b/>
                <w:color w:val="000000"/>
              </w:rPr>
            </w:pPr>
          </w:p>
        </w:tc>
      </w:tr>
      <w:tr w:rsidR="007D419F" w:rsidRPr="007D419F" w14:paraId="31853D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64299E" w:rsidRDefault="007D419F" w:rsidP="0064299E">
            <w:pPr>
              <w:spacing w:after="0" w:line="240" w:lineRule="auto"/>
              <w:rPr>
                <w:rFonts w:ascii="Calibri" w:eastAsia="Times New Roman" w:hAnsi="Calibri" w:cs="Calibri"/>
                <w:b/>
                <w:color w:val="000000"/>
              </w:rPr>
            </w:pPr>
            <w:r w:rsidRPr="0064299E">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32D2533" w14:textId="5F6D8D59" w:rsidR="007D419F" w:rsidRPr="0064299E" w:rsidRDefault="007D419F" w:rsidP="0064299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F8B572" w14:textId="08D465F4" w:rsidR="007D419F" w:rsidRPr="0064299E" w:rsidRDefault="007D419F" w:rsidP="0064299E">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155BECA" w14:textId="5757F437" w:rsidR="007D419F" w:rsidRPr="0064299E" w:rsidRDefault="007D419F" w:rsidP="0064299E">
            <w:pPr>
              <w:spacing w:after="0" w:line="240" w:lineRule="auto"/>
              <w:jc w:val="center"/>
              <w:rPr>
                <w:rFonts w:ascii="Calibri" w:eastAsia="Times New Roman" w:hAnsi="Calibri" w:cs="Calibri"/>
                <w:b/>
                <w:color w:val="000000"/>
              </w:rPr>
            </w:pPr>
          </w:p>
        </w:tc>
      </w:tr>
    </w:tbl>
    <w:p w14:paraId="5A6068F9" w14:textId="587DDB53" w:rsidR="005452D9" w:rsidRDefault="005452D9" w:rsidP="005452D9">
      <w:pPr>
        <w:tabs>
          <w:tab w:val="left" w:pos="14130"/>
        </w:tabs>
        <w:spacing w:after="0"/>
        <w:rPr>
          <w:rFonts w:cstheme="minorHAnsi"/>
        </w:rPr>
      </w:pPr>
    </w:p>
    <w:p w14:paraId="6F53DB76" w14:textId="04D6A0DB" w:rsidR="006122AF" w:rsidRDefault="006122AF" w:rsidP="005452D9">
      <w:pPr>
        <w:tabs>
          <w:tab w:val="left" w:pos="14130"/>
        </w:tabs>
        <w:spacing w:after="0"/>
        <w:rPr>
          <w:rFonts w:cstheme="minorHAnsi"/>
        </w:rPr>
      </w:pPr>
    </w:p>
    <w:sectPr w:rsidR="006122AF" w:rsidSect="00507513">
      <w:footerReference w:type="default" r:id="rId15"/>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3E55" w14:textId="77777777" w:rsidR="00CE102D" w:rsidRDefault="00CE102D" w:rsidP="0021696B">
      <w:pPr>
        <w:spacing w:after="0" w:line="240" w:lineRule="auto"/>
      </w:pPr>
      <w:r>
        <w:separator/>
      </w:r>
    </w:p>
  </w:endnote>
  <w:endnote w:type="continuationSeparator" w:id="0">
    <w:p w14:paraId="745E43D7" w14:textId="77777777" w:rsidR="00CE102D" w:rsidRDefault="00CE102D" w:rsidP="0021696B">
      <w:pPr>
        <w:spacing w:after="0" w:line="240" w:lineRule="auto"/>
      </w:pPr>
      <w:r>
        <w:continuationSeparator/>
      </w:r>
    </w:p>
  </w:endnote>
  <w:endnote w:type="continuationNotice" w:id="1">
    <w:p w14:paraId="20363F24" w14:textId="77777777" w:rsidR="00CE102D" w:rsidRDefault="00CE1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A85B440" w:rsidR="004552AD" w:rsidRDefault="004552AD">
        <w:pPr>
          <w:pStyle w:val="Footer"/>
          <w:jc w:val="right"/>
        </w:pPr>
        <w:r>
          <w:fldChar w:fldCharType="begin"/>
        </w:r>
        <w:r>
          <w:instrText xml:space="preserve"> PAGE   \* MERGEFORMAT </w:instrText>
        </w:r>
        <w:r>
          <w:fldChar w:fldCharType="separate"/>
        </w:r>
        <w:r w:rsidR="00751988">
          <w:rPr>
            <w:noProof/>
          </w:rPr>
          <w:t>1</w:t>
        </w:r>
        <w:r>
          <w:rPr>
            <w:noProof/>
          </w:rPr>
          <w:fldChar w:fldCharType="end"/>
        </w:r>
      </w:p>
    </w:sdtContent>
  </w:sdt>
  <w:p w14:paraId="7BABDFAB" w14:textId="77777777" w:rsidR="004552AD" w:rsidRDefault="004552AD"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A38D2" w14:textId="77777777" w:rsidR="00CE102D" w:rsidRDefault="00CE102D" w:rsidP="0021696B">
      <w:pPr>
        <w:spacing w:after="0" w:line="240" w:lineRule="auto"/>
      </w:pPr>
      <w:r>
        <w:separator/>
      </w:r>
    </w:p>
  </w:footnote>
  <w:footnote w:type="continuationSeparator" w:id="0">
    <w:p w14:paraId="5841E918" w14:textId="77777777" w:rsidR="00CE102D" w:rsidRDefault="00CE102D" w:rsidP="0021696B">
      <w:pPr>
        <w:spacing w:after="0" w:line="240" w:lineRule="auto"/>
      </w:pPr>
      <w:r>
        <w:continuationSeparator/>
      </w:r>
    </w:p>
  </w:footnote>
  <w:footnote w:type="continuationNotice" w:id="1">
    <w:p w14:paraId="2F398A27" w14:textId="77777777" w:rsidR="00CE102D" w:rsidRDefault="00CE10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7F6"/>
    <w:multiLevelType w:val="hybridMultilevel"/>
    <w:tmpl w:val="5F6A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CF61A34"/>
    <w:multiLevelType w:val="multilevel"/>
    <w:tmpl w:val="001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00C60"/>
    <w:rsid w:val="00037C56"/>
    <w:rsid w:val="000752AB"/>
    <w:rsid w:val="00093CFD"/>
    <w:rsid w:val="000B28D3"/>
    <w:rsid w:val="000D3FED"/>
    <w:rsid w:val="001C0F41"/>
    <w:rsid w:val="001C42CC"/>
    <w:rsid w:val="00201A38"/>
    <w:rsid w:val="0021696B"/>
    <w:rsid w:val="0027291C"/>
    <w:rsid w:val="0027500C"/>
    <w:rsid w:val="00287BD5"/>
    <w:rsid w:val="0029689D"/>
    <w:rsid w:val="002B55F4"/>
    <w:rsid w:val="002D7BEB"/>
    <w:rsid w:val="00340BD5"/>
    <w:rsid w:val="003909D6"/>
    <w:rsid w:val="004552AD"/>
    <w:rsid w:val="004705DF"/>
    <w:rsid w:val="00485376"/>
    <w:rsid w:val="0049184B"/>
    <w:rsid w:val="00507513"/>
    <w:rsid w:val="00536856"/>
    <w:rsid w:val="005452D9"/>
    <w:rsid w:val="005608A9"/>
    <w:rsid w:val="00561B4A"/>
    <w:rsid w:val="006122AF"/>
    <w:rsid w:val="00617789"/>
    <w:rsid w:val="00640B9E"/>
    <w:rsid w:val="0064299E"/>
    <w:rsid w:val="006805A4"/>
    <w:rsid w:val="006D1A25"/>
    <w:rsid w:val="006E7530"/>
    <w:rsid w:val="007053EB"/>
    <w:rsid w:val="00745D8B"/>
    <w:rsid w:val="00751988"/>
    <w:rsid w:val="007533B3"/>
    <w:rsid w:val="00756AB8"/>
    <w:rsid w:val="00756DAE"/>
    <w:rsid w:val="00773C06"/>
    <w:rsid w:val="007D419F"/>
    <w:rsid w:val="008051DC"/>
    <w:rsid w:val="00830D55"/>
    <w:rsid w:val="0087265D"/>
    <w:rsid w:val="008729D3"/>
    <w:rsid w:val="008768DD"/>
    <w:rsid w:val="00882136"/>
    <w:rsid w:val="008918BE"/>
    <w:rsid w:val="008A3DD4"/>
    <w:rsid w:val="008A7217"/>
    <w:rsid w:val="00900956"/>
    <w:rsid w:val="009443CC"/>
    <w:rsid w:val="0095023B"/>
    <w:rsid w:val="00952CF4"/>
    <w:rsid w:val="0095725C"/>
    <w:rsid w:val="00977DF8"/>
    <w:rsid w:val="009808B9"/>
    <w:rsid w:val="00996BAB"/>
    <w:rsid w:val="009C1124"/>
    <w:rsid w:val="009D5F02"/>
    <w:rsid w:val="009E4DAF"/>
    <w:rsid w:val="009E511C"/>
    <w:rsid w:val="00A212B3"/>
    <w:rsid w:val="00A33C1C"/>
    <w:rsid w:val="00AC3E0F"/>
    <w:rsid w:val="00AD1AB9"/>
    <w:rsid w:val="00AE11AD"/>
    <w:rsid w:val="00AE5310"/>
    <w:rsid w:val="00AF4527"/>
    <w:rsid w:val="00B072DA"/>
    <w:rsid w:val="00B17B7F"/>
    <w:rsid w:val="00B8105B"/>
    <w:rsid w:val="00BB0E63"/>
    <w:rsid w:val="00BC6251"/>
    <w:rsid w:val="00C01A89"/>
    <w:rsid w:val="00C371F4"/>
    <w:rsid w:val="00C508ED"/>
    <w:rsid w:val="00C570EB"/>
    <w:rsid w:val="00C604BB"/>
    <w:rsid w:val="00C656D3"/>
    <w:rsid w:val="00C75953"/>
    <w:rsid w:val="00C927C5"/>
    <w:rsid w:val="00C93412"/>
    <w:rsid w:val="00C9604D"/>
    <w:rsid w:val="00CA3E29"/>
    <w:rsid w:val="00CC7A1C"/>
    <w:rsid w:val="00CD7789"/>
    <w:rsid w:val="00CE102D"/>
    <w:rsid w:val="00CF58DA"/>
    <w:rsid w:val="00D0698B"/>
    <w:rsid w:val="00D17EC3"/>
    <w:rsid w:val="00D47B1C"/>
    <w:rsid w:val="00D56507"/>
    <w:rsid w:val="00D65C13"/>
    <w:rsid w:val="00DD7C86"/>
    <w:rsid w:val="00DF2333"/>
    <w:rsid w:val="00E01154"/>
    <w:rsid w:val="00E178D0"/>
    <w:rsid w:val="00E53347"/>
    <w:rsid w:val="00E656D8"/>
    <w:rsid w:val="00E86F49"/>
    <w:rsid w:val="00EA1B7E"/>
    <w:rsid w:val="00EC3F62"/>
    <w:rsid w:val="00ED4287"/>
    <w:rsid w:val="00EF22B7"/>
    <w:rsid w:val="00F16D32"/>
    <w:rsid w:val="00F56CAC"/>
    <w:rsid w:val="00F57D04"/>
    <w:rsid w:val="00F7738B"/>
    <w:rsid w:val="00F966C0"/>
    <w:rsid w:val="00F9703E"/>
    <w:rsid w:val="00FB2AC2"/>
    <w:rsid w:val="00FE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9BBE7AFC-E08B-4535-8278-8D64B6AB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C92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A89"/>
    <w:rPr>
      <w:b/>
      <w:bCs/>
    </w:rPr>
  </w:style>
  <w:style w:type="character" w:styleId="Hyperlink">
    <w:name w:val="Hyperlink"/>
    <w:basedOn w:val="DefaultParagraphFont"/>
    <w:uiPriority w:val="99"/>
    <w:unhideWhenUsed/>
    <w:rsid w:val="005452D9"/>
    <w:rPr>
      <w:color w:val="0563C1" w:themeColor="hyperlink"/>
      <w:u w:val="single"/>
    </w:rPr>
  </w:style>
  <w:style w:type="character" w:customStyle="1" w:styleId="st">
    <w:name w:val="st"/>
    <w:basedOn w:val="DefaultParagraphFont"/>
    <w:rsid w:val="00E178D0"/>
  </w:style>
  <w:style w:type="character" w:styleId="Emphasis">
    <w:name w:val="Emphasis"/>
    <w:basedOn w:val="DefaultParagraphFont"/>
    <w:uiPriority w:val="20"/>
    <w:qFormat/>
    <w:rsid w:val="00E178D0"/>
    <w:rPr>
      <w:i/>
      <w:iCs/>
    </w:rPr>
  </w:style>
  <w:style w:type="paragraph" w:styleId="BalloonText">
    <w:name w:val="Balloon Text"/>
    <w:basedOn w:val="Normal"/>
    <w:link w:val="BalloonTextChar"/>
    <w:uiPriority w:val="99"/>
    <w:semiHidden/>
    <w:unhideWhenUsed/>
    <w:rsid w:val="00EC3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7074">
      <w:bodyDiv w:val="1"/>
      <w:marLeft w:val="0"/>
      <w:marRight w:val="0"/>
      <w:marTop w:val="0"/>
      <w:marBottom w:val="0"/>
      <w:divBdr>
        <w:top w:val="none" w:sz="0" w:space="0" w:color="auto"/>
        <w:left w:val="none" w:sz="0" w:space="0" w:color="auto"/>
        <w:bottom w:val="none" w:sz="0" w:space="0" w:color="auto"/>
        <w:right w:val="none" w:sz="0" w:space="0" w:color="auto"/>
      </w:divBdr>
    </w:div>
    <w:div w:id="153380134">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25597833">
      <w:bodyDiv w:val="1"/>
      <w:marLeft w:val="0"/>
      <w:marRight w:val="0"/>
      <w:marTop w:val="0"/>
      <w:marBottom w:val="0"/>
      <w:divBdr>
        <w:top w:val="none" w:sz="0" w:space="0" w:color="auto"/>
        <w:left w:val="none" w:sz="0" w:space="0" w:color="auto"/>
        <w:bottom w:val="none" w:sz="0" w:space="0" w:color="auto"/>
        <w:right w:val="none" w:sz="0" w:space="0" w:color="auto"/>
      </w:divBdr>
    </w:div>
    <w:div w:id="340355052">
      <w:bodyDiv w:val="1"/>
      <w:marLeft w:val="0"/>
      <w:marRight w:val="0"/>
      <w:marTop w:val="0"/>
      <w:marBottom w:val="0"/>
      <w:divBdr>
        <w:top w:val="none" w:sz="0" w:space="0" w:color="auto"/>
        <w:left w:val="none" w:sz="0" w:space="0" w:color="auto"/>
        <w:bottom w:val="none" w:sz="0" w:space="0" w:color="auto"/>
        <w:right w:val="none" w:sz="0" w:space="0" w:color="auto"/>
      </w:divBdr>
    </w:div>
    <w:div w:id="578946101">
      <w:bodyDiv w:val="1"/>
      <w:marLeft w:val="0"/>
      <w:marRight w:val="0"/>
      <w:marTop w:val="0"/>
      <w:marBottom w:val="0"/>
      <w:divBdr>
        <w:top w:val="none" w:sz="0" w:space="0" w:color="auto"/>
        <w:left w:val="none" w:sz="0" w:space="0" w:color="auto"/>
        <w:bottom w:val="none" w:sz="0" w:space="0" w:color="auto"/>
        <w:right w:val="none" w:sz="0" w:space="0" w:color="auto"/>
      </w:divBdr>
    </w:div>
    <w:div w:id="593632130">
      <w:bodyDiv w:val="1"/>
      <w:marLeft w:val="0"/>
      <w:marRight w:val="0"/>
      <w:marTop w:val="0"/>
      <w:marBottom w:val="0"/>
      <w:divBdr>
        <w:top w:val="none" w:sz="0" w:space="0" w:color="auto"/>
        <w:left w:val="none" w:sz="0" w:space="0" w:color="auto"/>
        <w:bottom w:val="none" w:sz="0" w:space="0" w:color="auto"/>
        <w:right w:val="none" w:sz="0" w:space="0" w:color="auto"/>
      </w:divBdr>
    </w:div>
    <w:div w:id="614484787">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47914290">
      <w:bodyDiv w:val="1"/>
      <w:marLeft w:val="0"/>
      <w:marRight w:val="0"/>
      <w:marTop w:val="0"/>
      <w:marBottom w:val="0"/>
      <w:divBdr>
        <w:top w:val="none" w:sz="0" w:space="0" w:color="auto"/>
        <w:left w:val="none" w:sz="0" w:space="0" w:color="auto"/>
        <w:bottom w:val="none" w:sz="0" w:space="0" w:color="auto"/>
        <w:right w:val="none" w:sz="0" w:space="0" w:color="auto"/>
      </w:divBdr>
    </w:div>
    <w:div w:id="917440447">
      <w:bodyDiv w:val="1"/>
      <w:marLeft w:val="0"/>
      <w:marRight w:val="0"/>
      <w:marTop w:val="0"/>
      <w:marBottom w:val="0"/>
      <w:divBdr>
        <w:top w:val="none" w:sz="0" w:space="0" w:color="auto"/>
        <w:left w:val="none" w:sz="0" w:space="0" w:color="auto"/>
        <w:bottom w:val="none" w:sz="0" w:space="0" w:color="auto"/>
        <w:right w:val="none" w:sz="0" w:space="0" w:color="auto"/>
      </w:divBdr>
    </w:div>
    <w:div w:id="1061950787">
      <w:bodyDiv w:val="1"/>
      <w:marLeft w:val="0"/>
      <w:marRight w:val="0"/>
      <w:marTop w:val="0"/>
      <w:marBottom w:val="0"/>
      <w:divBdr>
        <w:top w:val="none" w:sz="0" w:space="0" w:color="auto"/>
        <w:left w:val="none" w:sz="0" w:space="0" w:color="auto"/>
        <w:bottom w:val="none" w:sz="0" w:space="0" w:color="auto"/>
        <w:right w:val="none" w:sz="0" w:space="0" w:color="auto"/>
      </w:divBdr>
    </w:div>
    <w:div w:id="1101220219">
      <w:bodyDiv w:val="1"/>
      <w:marLeft w:val="0"/>
      <w:marRight w:val="0"/>
      <w:marTop w:val="0"/>
      <w:marBottom w:val="0"/>
      <w:divBdr>
        <w:top w:val="none" w:sz="0" w:space="0" w:color="auto"/>
        <w:left w:val="none" w:sz="0" w:space="0" w:color="auto"/>
        <w:bottom w:val="none" w:sz="0" w:space="0" w:color="auto"/>
        <w:right w:val="none" w:sz="0" w:space="0" w:color="auto"/>
      </w:divBdr>
    </w:div>
    <w:div w:id="1362825097">
      <w:bodyDiv w:val="1"/>
      <w:marLeft w:val="0"/>
      <w:marRight w:val="0"/>
      <w:marTop w:val="0"/>
      <w:marBottom w:val="0"/>
      <w:divBdr>
        <w:top w:val="none" w:sz="0" w:space="0" w:color="auto"/>
        <w:left w:val="none" w:sz="0" w:space="0" w:color="auto"/>
        <w:bottom w:val="none" w:sz="0" w:space="0" w:color="auto"/>
        <w:right w:val="none" w:sz="0" w:space="0" w:color="auto"/>
      </w:divBdr>
    </w:div>
    <w:div w:id="1627589074">
      <w:bodyDiv w:val="1"/>
      <w:marLeft w:val="0"/>
      <w:marRight w:val="0"/>
      <w:marTop w:val="0"/>
      <w:marBottom w:val="0"/>
      <w:divBdr>
        <w:top w:val="none" w:sz="0" w:space="0" w:color="auto"/>
        <w:left w:val="none" w:sz="0" w:space="0" w:color="auto"/>
        <w:bottom w:val="none" w:sz="0" w:space="0" w:color="auto"/>
        <w:right w:val="none" w:sz="0" w:space="0" w:color="auto"/>
      </w:divBdr>
    </w:div>
    <w:div w:id="1708337755">
      <w:bodyDiv w:val="1"/>
      <w:marLeft w:val="0"/>
      <w:marRight w:val="0"/>
      <w:marTop w:val="0"/>
      <w:marBottom w:val="0"/>
      <w:divBdr>
        <w:top w:val="none" w:sz="0" w:space="0" w:color="auto"/>
        <w:left w:val="none" w:sz="0" w:space="0" w:color="auto"/>
        <w:bottom w:val="none" w:sz="0" w:space="0" w:color="auto"/>
        <w:right w:val="none" w:sz="0" w:space="0" w:color="auto"/>
      </w:divBdr>
    </w:div>
    <w:div w:id="1780683008">
      <w:bodyDiv w:val="1"/>
      <w:marLeft w:val="0"/>
      <w:marRight w:val="0"/>
      <w:marTop w:val="0"/>
      <w:marBottom w:val="0"/>
      <w:divBdr>
        <w:top w:val="none" w:sz="0" w:space="0" w:color="auto"/>
        <w:left w:val="none" w:sz="0" w:space="0" w:color="auto"/>
        <w:bottom w:val="none" w:sz="0" w:space="0" w:color="auto"/>
        <w:right w:val="none" w:sz="0" w:space="0" w:color="auto"/>
      </w:divBdr>
      <w:divsChild>
        <w:div w:id="1580091059">
          <w:marLeft w:val="0"/>
          <w:marRight w:val="0"/>
          <w:marTop w:val="0"/>
          <w:marBottom w:val="0"/>
          <w:divBdr>
            <w:top w:val="none" w:sz="0" w:space="0" w:color="auto"/>
            <w:left w:val="none" w:sz="0" w:space="0" w:color="auto"/>
            <w:bottom w:val="none" w:sz="0" w:space="0" w:color="auto"/>
            <w:right w:val="none" w:sz="0" w:space="0" w:color="auto"/>
          </w:divBdr>
        </w:div>
      </w:divsChild>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91791309">
      <w:bodyDiv w:val="1"/>
      <w:marLeft w:val="0"/>
      <w:marRight w:val="0"/>
      <w:marTop w:val="0"/>
      <w:marBottom w:val="0"/>
      <w:divBdr>
        <w:top w:val="none" w:sz="0" w:space="0" w:color="auto"/>
        <w:left w:val="none" w:sz="0" w:space="0" w:color="auto"/>
        <w:bottom w:val="none" w:sz="0" w:space="0" w:color="auto"/>
        <w:right w:val="none" w:sz="0" w:space="0" w:color="auto"/>
      </w:divBdr>
    </w:div>
    <w:div w:id="2023047023">
      <w:bodyDiv w:val="1"/>
      <w:marLeft w:val="0"/>
      <w:marRight w:val="0"/>
      <w:marTop w:val="0"/>
      <w:marBottom w:val="0"/>
      <w:divBdr>
        <w:top w:val="none" w:sz="0" w:space="0" w:color="auto"/>
        <w:left w:val="none" w:sz="0" w:space="0" w:color="auto"/>
        <w:bottom w:val="none" w:sz="0" w:space="0" w:color="auto"/>
        <w:right w:val="none" w:sz="0" w:space="0" w:color="auto"/>
      </w:divBdr>
    </w:div>
    <w:div w:id="2058506219">
      <w:bodyDiv w:val="1"/>
      <w:marLeft w:val="0"/>
      <w:marRight w:val="0"/>
      <w:marTop w:val="0"/>
      <w:marBottom w:val="0"/>
      <w:divBdr>
        <w:top w:val="none" w:sz="0" w:space="0" w:color="auto"/>
        <w:left w:val="none" w:sz="0" w:space="0" w:color="auto"/>
        <w:bottom w:val="none" w:sz="0" w:space="0" w:color="auto"/>
        <w:right w:val="none" w:sz="0" w:space="0" w:color="auto"/>
      </w:divBdr>
    </w:div>
    <w:div w:id="2103722538">
      <w:bodyDiv w:val="1"/>
      <w:marLeft w:val="0"/>
      <w:marRight w:val="0"/>
      <w:marTop w:val="0"/>
      <w:marBottom w:val="0"/>
      <w:divBdr>
        <w:top w:val="none" w:sz="0" w:space="0" w:color="auto"/>
        <w:left w:val="none" w:sz="0" w:space="0" w:color="auto"/>
        <w:bottom w:val="none" w:sz="0" w:space="0" w:color="auto"/>
        <w:right w:val="none" w:sz="0" w:space="0" w:color="auto"/>
      </w:divBdr>
    </w:div>
    <w:div w:id="2112318125">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 w:id="2146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rades.com/right-care/mental-health-and-behavior/hallucin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rades.com/right-care/symptoms-and-conditions/lethar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rades.com/right-care/digestive-health/rectal-bleed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grades.com/right-care/lungs-breathing-and-respiration/shortness-of-br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C96AA-E8AA-4FB4-85F4-8F4667A1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3.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2020-09-18T20:03:00Z</cp:lastPrinted>
  <dcterms:created xsi:type="dcterms:W3CDTF">2022-02-23T20:32:00Z</dcterms:created>
  <dcterms:modified xsi:type="dcterms:W3CDTF">2022-02-23T20:32:00Z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